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3CE7" w14:textId="22E15380" w:rsidR="77E846B8" w:rsidRDefault="77E846B8" w:rsidP="0373CCB8">
      <w:pPr>
        <w:rPr>
          <w:rFonts w:ascii="Arial Nova" w:hAnsi="Arial Nova"/>
          <w:b/>
          <w:bCs/>
          <w:sz w:val="28"/>
          <w:szCs w:val="28"/>
        </w:rPr>
      </w:pPr>
      <w:r w:rsidRPr="0373CCB8">
        <w:rPr>
          <w:rFonts w:ascii="Arial Nova" w:hAnsi="Arial Nova"/>
          <w:b/>
          <w:bCs/>
          <w:sz w:val="28"/>
          <w:szCs w:val="28"/>
        </w:rPr>
        <w:t>Sandfield Park School – Drama Curriculum Statement</w:t>
      </w:r>
    </w:p>
    <w:p w14:paraId="1885CCE4" w14:textId="2C434DEE" w:rsidR="77E846B8" w:rsidRDefault="77E846B8" w:rsidP="0373CCB8">
      <w:pPr>
        <w:rPr>
          <w:rFonts w:ascii="Arial Nova" w:hAnsi="Arial Nova"/>
          <w:b/>
          <w:bCs/>
        </w:rPr>
      </w:pPr>
      <w:r w:rsidRPr="0373CCB8">
        <w:rPr>
          <w:rFonts w:ascii="Arial Nova" w:hAnsi="Arial Nova"/>
          <w:b/>
          <w:bCs/>
        </w:rPr>
        <w:t>Intent</w:t>
      </w:r>
    </w:p>
    <w:p w14:paraId="21524C6B" w14:textId="09A0D460" w:rsidR="77E846B8" w:rsidRDefault="77E846B8" w:rsidP="0373CCB8">
      <w:pPr>
        <w:rPr>
          <w:rFonts w:ascii="Arial Nova" w:hAnsi="Arial Nova"/>
        </w:rPr>
      </w:pPr>
      <w:r w:rsidRPr="0373CCB8">
        <w:rPr>
          <w:rFonts w:ascii="Arial Nova" w:hAnsi="Arial Nova"/>
        </w:rPr>
        <w:t>At Sandfield Park, drama gives pupils opportunities to explore, create and express themselves through imaginative and practical experiences. It provides a space for pupils to communicate their ideas, feelings, preferences and experiences, while developing confidence in their ability to contribute and be heard.</w:t>
      </w:r>
    </w:p>
    <w:p w14:paraId="7B57CD51" w14:textId="7616CB80" w:rsidR="77E846B8" w:rsidRDefault="77E846B8" w:rsidP="0373CCB8">
      <w:pPr>
        <w:rPr>
          <w:rFonts w:ascii="Arial Nova" w:hAnsi="Arial Nova"/>
        </w:rPr>
      </w:pPr>
      <w:r w:rsidRPr="0373CCB8">
        <w:rPr>
          <w:rFonts w:ascii="Arial Nova" w:hAnsi="Arial Nova"/>
        </w:rPr>
        <w:t xml:space="preserve">We recognise that communication is different for every pupil. Drama embraces spoken language alongside </w:t>
      </w:r>
      <w:proofErr w:type="gramStart"/>
      <w:r w:rsidRPr="0373CCB8">
        <w:rPr>
          <w:rFonts w:ascii="Arial Nova" w:hAnsi="Arial Nova"/>
        </w:rPr>
        <w:t>gesture</w:t>
      </w:r>
      <w:proofErr w:type="gramEnd"/>
      <w:r w:rsidRPr="0373CCB8">
        <w:rPr>
          <w:rFonts w:ascii="Arial Nova" w:hAnsi="Arial Nova"/>
        </w:rPr>
        <w:t xml:space="preserve">, facial </w:t>
      </w:r>
      <w:proofErr w:type="gramStart"/>
      <w:r w:rsidRPr="0373CCB8">
        <w:rPr>
          <w:rFonts w:ascii="Arial Nova" w:hAnsi="Arial Nova"/>
        </w:rPr>
        <w:t>expression</w:t>
      </w:r>
      <w:proofErr w:type="gramEnd"/>
      <w:r w:rsidRPr="0373CCB8">
        <w:rPr>
          <w:rFonts w:ascii="Arial Nova" w:hAnsi="Arial Nova"/>
        </w:rPr>
        <w:t>, movement, vocalisation, AAC and other individual forms of communication. Pupils are supported to communicate in the ways that are most meaningful to them, ensuring that everyone can participate and have their ideas valued.</w:t>
      </w:r>
    </w:p>
    <w:p w14:paraId="49F65198" w14:textId="32B76767" w:rsidR="77E846B8" w:rsidRDefault="77E846B8" w:rsidP="0373CCB8">
      <w:pPr>
        <w:rPr>
          <w:rFonts w:ascii="Arial Nova" w:hAnsi="Arial Nova"/>
        </w:rPr>
      </w:pPr>
      <w:r w:rsidRPr="0373CCB8">
        <w:rPr>
          <w:rFonts w:ascii="Arial Nova" w:hAnsi="Arial Nova"/>
        </w:rPr>
        <w:t>Through stories, characters, role play and imaginative situations, pupils can explore emotions, relationships and different perspectives in a safe and supportive environment. Drama also provides opportunities to develop social interaction, cooperation, independence, creativity and problem-solving.</w:t>
      </w:r>
    </w:p>
    <w:p w14:paraId="6A92CC3F" w14:textId="3CCB4534" w:rsidR="77E846B8" w:rsidRDefault="77E846B8" w:rsidP="0373CCB8">
      <w:pPr>
        <w:rPr>
          <w:rFonts w:ascii="Arial Nova" w:hAnsi="Arial Nova"/>
        </w:rPr>
      </w:pPr>
      <w:r w:rsidRPr="0373CCB8">
        <w:rPr>
          <w:rFonts w:ascii="Arial Nova" w:hAnsi="Arial Nova"/>
        </w:rPr>
        <w:t>Our curriculum is accessible while maintaining high expectations for participation and creativity. Sensory exploration, movement, storytelling, improvisation and performance provide different routes into learning, allowing pupils to engage according to their individual strengths and needs.</w:t>
      </w:r>
    </w:p>
    <w:p w14:paraId="2A48119F" w14:textId="311354B5" w:rsidR="77E846B8" w:rsidRDefault="77E846B8" w:rsidP="0373CCB8">
      <w:pPr>
        <w:rPr>
          <w:rFonts w:ascii="Arial Nova" w:hAnsi="Arial Nova"/>
        </w:rPr>
      </w:pPr>
      <w:r w:rsidRPr="0373CCB8">
        <w:rPr>
          <w:rFonts w:ascii="Arial Nova" w:hAnsi="Arial Nova"/>
        </w:rPr>
        <w:t>Drama contributes to pupils' EHCP outcomes by providing purposeful opportunities to develop communication, interaction, emotional understanding, independence, confidence and decision-making. Ultimately, we want pupils to recognise that what they communicate matters and that they have something valuable to contribute.</w:t>
      </w:r>
    </w:p>
    <w:p w14:paraId="40BD6BEE" w14:textId="67733366" w:rsidR="77E846B8" w:rsidRDefault="77E846B8" w:rsidP="0373CCB8">
      <w:pPr>
        <w:rPr>
          <w:rFonts w:ascii="Arial Nova" w:hAnsi="Arial Nova"/>
          <w:b/>
          <w:bCs/>
        </w:rPr>
      </w:pPr>
      <w:r w:rsidRPr="0373CCB8">
        <w:rPr>
          <w:rFonts w:ascii="Arial Nova" w:hAnsi="Arial Nova"/>
          <w:b/>
          <w:bCs/>
        </w:rPr>
        <w:t>Curriculum Planning</w:t>
      </w:r>
    </w:p>
    <w:p w14:paraId="041A09D8" w14:textId="4C46B38B" w:rsidR="77E846B8" w:rsidRDefault="77E846B8" w:rsidP="0373CCB8">
      <w:pPr>
        <w:rPr>
          <w:rFonts w:ascii="Arial Nova" w:hAnsi="Arial Nova"/>
        </w:rPr>
      </w:pPr>
      <w:r w:rsidRPr="0373CCB8">
        <w:rPr>
          <w:rFonts w:ascii="Arial Nova" w:hAnsi="Arial Nova"/>
        </w:rPr>
        <w:t>Our curriculum provides pupils with opportunities to:</w:t>
      </w:r>
    </w:p>
    <w:p w14:paraId="7E60FF77" w14:textId="12D4B523" w:rsidR="77E846B8" w:rsidRDefault="77E846B8" w:rsidP="0373CCB8">
      <w:pPr>
        <w:numPr>
          <w:ilvl w:val="0"/>
          <w:numId w:val="5"/>
        </w:numPr>
        <w:rPr>
          <w:rFonts w:ascii="Arial Nova" w:hAnsi="Arial Nova"/>
        </w:rPr>
      </w:pPr>
      <w:r w:rsidRPr="0373CCB8">
        <w:rPr>
          <w:rFonts w:ascii="Arial Nova" w:hAnsi="Arial Nova"/>
        </w:rPr>
        <w:t>Explore and communicate ideas, feelings and experiences</w:t>
      </w:r>
    </w:p>
    <w:p w14:paraId="3C7472A8" w14:textId="4BDA2477" w:rsidR="77E846B8" w:rsidRDefault="77E846B8" w:rsidP="0373CCB8">
      <w:pPr>
        <w:numPr>
          <w:ilvl w:val="0"/>
          <w:numId w:val="5"/>
        </w:numPr>
        <w:rPr>
          <w:rFonts w:ascii="Arial Nova" w:hAnsi="Arial Nova"/>
        </w:rPr>
      </w:pPr>
      <w:r w:rsidRPr="0373CCB8">
        <w:rPr>
          <w:rFonts w:ascii="Arial Nova" w:hAnsi="Arial Nova"/>
        </w:rPr>
        <w:t>Develop characters, stories and imaginative situations</w:t>
      </w:r>
    </w:p>
    <w:p w14:paraId="6BC9CAE6" w14:textId="465E2F29" w:rsidR="77E846B8" w:rsidRDefault="77E846B8" w:rsidP="0373CCB8">
      <w:pPr>
        <w:numPr>
          <w:ilvl w:val="0"/>
          <w:numId w:val="5"/>
        </w:numPr>
        <w:rPr>
          <w:rFonts w:ascii="Arial Nova" w:hAnsi="Arial Nova"/>
        </w:rPr>
      </w:pPr>
      <w:r w:rsidRPr="0373CCB8">
        <w:rPr>
          <w:rFonts w:ascii="Arial Nova" w:hAnsi="Arial Nova"/>
        </w:rPr>
        <w:t>Create, collaborate and share creative work</w:t>
      </w:r>
    </w:p>
    <w:p w14:paraId="69FDDFFF" w14:textId="7B4AF4DA" w:rsidR="77E846B8" w:rsidRDefault="77E846B8" w:rsidP="0373CCB8">
      <w:pPr>
        <w:rPr>
          <w:rFonts w:ascii="Arial Nova" w:hAnsi="Arial Nova"/>
        </w:rPr>
      </w:pPr>
      <w:r w:rsidRPr="0373CCB8">
        <w:rPr>
          <w:rFonts w:ascii="Arial Nova" w:hAnsi="Arial Nova"/>
        </w:rPr>
        <w:t>Across Years 7 to 14, pupils encounter a broad range of themes, stories and situations, including imaginary worlds, real-life experiences, emotions, relationships, cultures, celebrations and topics relevant to their lives.</w:t>
      </w:r>
    </w:p>
    <w:p w14:paraId="09109BC9" w14:textId="37FE170F" w:rsidR="77E846B8" w:rsidRDefault="77E846B8" w:rsidP="0373CCB8">
      <w:pPr>
        <w:rPr>
          <w:rFonts w:ascii="Arial Nova" w:hAnsi="Arial Nova"/>
        </w:rPr>
      </w:pPr>
      <w:r w:rsidRPr="0373CCB8">
        <w:rPr>
          <w:rFonts w:ascii="Arial Nova" w:hAnsi="Arial Nova"/>
        </w:rPr>
        <w:t>Pupils are encouraged to influence their learning through meaningful choices. They may select characters, props, sounds, movements or ways of presenting an idea, developing ownership and independence over time.</w:t>
      </w:r>
    </w:p>
    <w:p w14:paraId="4E43ED4C" w14:textId="1BFD23FB" w:rsidR="77E846B8" w:rsidRDefault="77E846B8" w:rsidP="0373CCB8">
      <w:pPr>
        <w:rPr>
          <w:rFonts w:ascii="Arial Nova" w:hAnsi="Arial Nova"/>
        </w:rPr>
      </w:pPr>
      <w:r w:rsidRPr="0373CCB8">
        <w:rPr>
          <w:rFonts w:ascii="Arial Nova" w:hAnsi="Arial Nova"/>
        </w:rPr>
        <w:t xml:space="preserve">Sensory exploration is woven throughout the curriculum. Objects, textures, lighting, colour, sound, movement and visual stimuli can be used to introduce themes, develop characters, create </w:t>
      </w:r>
      <w:r w:rsidRPr="0373CCB8">
        <w:rPr>
          <w:rFonts w:ascii="Arial Nova" w:hAnsi="Arial Nova"/>
        </w:rPr>
        <w:lastRenderedPageBreak/>
        <w:t>atmosphere or inspire storytelling. These experiences provide additional ways for pupils to explore and communicate their responses.</w:t>
      </w:r>
    </w:p>
    <w:p w14:paraId="7AFD0B4C" w14:textId="505723BD" w:rsidR="77E846B8" w:rsidRDefault="77E846B8" w:rsidP="0373CCB8">
      <w:pPr>
        <w:rPr>
          <w:rFonts w:ascii="Arial Nova" w:hAnsi="Arial Nova"/>
        </w:rPr>
      </w:pPr>
      <w:r w:rsidRPr="0373CCB8">
        <w:rPr>
          <w:rFonts w:ascii="Arial Nova" w:hAnsi="Arial Nova"/>
        </w:rPr>
        <w:t>Planning takes account of:</w:t>
      </w:r>
    </w:p>
    <w:p w14:paraId="434F82DF" w14:textId="3A6B23EC" w:rsidR="77E846B8" w:rsidRDefault="77E846B8" w:rsidP="0373CCB8">
      <w:pPr>
        <w:numPr>
          <w:ilvl w:val="0"/>
          <w:numId w:val="4"/>
        </w:numPr>
        <w:rPr>
          <w:rFonts w:ascii="Arial Nova" w:hAnsi="Arial Nova"/>
        </w:rPr>
      </w:pPr>
      <w:r w:rsidRPr="0373CCB8">
        <w:rPr>
          <w:rFonts w:ascii="Arial Nova" w:hAnsi="Arial Nova"/>
        </w:rPr>
        <w:t>The National Curriculum</w:t>
      </w:r>
    </w:p>
    <w:p w14:paraId="14C3E617" w14:textId="5470F8A4" w:rsidR="77E846B8" w:rsidRDefault="77E846B8" w:rsidP="0373CCB8">
      <w:pPr>
        <w:numPr>
          <w:ilvl w:val="0"/>
          <w:numId w:val="4"/>
        </w:numPr>
        <w:rPr>
          <w:rFonts w:ascii="Arial Nova" w:hAnsi="Arial Nova"/>
        </w:rPr>
      </w:pPr>
      <w:r w:rsidRPr="0373CCB8">
        <w:rPr>
          <w:rFonts w:ascii="Arial Nova" w:hAnsi="Arial Nova"/>
        </w:rPr>
        <w:t>Individual EHCP outcomes and long-term aspirations</w:t>
      </w:r>
    </w:p>
    <w:p w14:paraId="632840DD" w14:textId="6EAF634D" w:rsidR="77E846B8" w:rsidRDefault="77E846B8" w:rsidP="0373CCB8">
      <w:pPr>
        <w:numPr>
          <w:ilvl w:val="0"/>
          <w:numId w:val="4"/>
        </w:numPr>
        <w:rPr>
          <w:rFonts w:ascii="Arial Nova" w:hAnsi="Arial Nova"/>
        </w:rPr>
      </w:pPr>
      <w:r w:rsidRPr="0373CCB8">
        <w:rPr>
          <w:rFonts w:ascii="Arial Nova" w:hAnsi="Arial Nova"/>
        </w:rPr>
        <w:t>Communication, sensory, physical and cognitive needs</w:t>
      </w:r>
    </w:p>
    <w:p w14:paraId="38A6B0C8" w14:textId="586FD384" w:rsidR="77E846B8" w:rsidRDefault="77E846B8" w:rsidP="0373CCB8">
      <w:pPr>
        <w:numPr>
          <w:ilvl w:val="0"/>
          <w:numId w:val="4"/>
        </w:numPr>
        <w:rPr>
          <w:rFonts w:ascii="Arial Nova" w:hAnsi="Arial Nova"/>
        </w:rPr>
      </w:pPr>
      <w:r w:rsidRPr="0373CCB8">
        <w:rPr>
          <w:rFonts w:ascii="Arial Nova" w:hAnsi="Arial Nova"/>
        </w:rPr>
        <w:t>Cross-curricular and whole-school opportunities</w:t>
      </w:r>
    </w:p>
    <w:p w14:paraId="7DAA20E2" w14:textId="321F45A6" w:rsidR="77E846B8" w:rsidRDefault="77E846B8" w:rsidP="0373CCB8">
      <w:pPr>
        <w:numPr>
          <w:ilvl w:val="0"/>
          <w:numId w:val="4"/>
        </w:numPr>
        <w:rPr>
          <w:rFonts w:ascii="Arial Nova" w:hAnsi="Arial Nova"/>
        </w:rPr>
      </w:pPr>
      <w:r w:rsidRPr="0373CCB8">
        <w:rPr>
          <w:rFonts w:ascii="Arial Nova" w:hAnsi="Arial Nova"/>
        </w:rPr>
        <w:t>Preparation for greater independence beyond school</w:t>
      </w:r>
    </w:p>
    <w:p w14:paraId="2F4AB1E1" w14:textId="733E1D92" w:rsidR="77E846B8" w:rsidRDefault="77E846B8" w:rsidP="0373CCB8">
      <w:pPr>
        <w:rPr>
          <w:rFonts w:ascii="Arial Nova" w:hAnsi="Arial Nova"/>
        </w:rPr>
      </w:pPr>
      <w:r w:rsidRPr="0373CCB8">
        <w:rPr>
          <w:rFonts w:ascii="Arial Nova" w:hAnsi="Arial Nova"/>
        </w:rPr>
        <w:t>Adaptive teaching supports pupils through visual prompts, modelling, repetition, structured choices, props, sensory resources, AAC and other communication approaches. Opportunities are provided for pupils to work independently, with a partner and as part of a group.</w:t>
      </w:r>
    </w:p>
    <w:p w14:paraId="3E2F899D" w14:textId="50361FEF" w:rsidR="77E846B8" w:rsidRDefault="77E846B8" w:rsidP="0373CCB8">
      <w:pPr>
        <w:rPr>
          <w:rFonts w:ascii="Arial Nova" w:hAnsi="Arial Nova"/>
        </w:rPr>
      </w:pPr>
      <w:r w:rsidRPr="0373CCB8">
        <w:rPr>
          <w:rFonts w:ascii="Arial Nova" w:hAnsi="Arial Nova"/>
        </w:rPr>
        <w:t>Our schemes of work provide progression from Year 7 to Year 14, with key skills revisited through different themes and contexts. Pupils build confidence, independence and an increasing ability to communicate and make creative choices.</w:t>
      </w:r>
    </w:p>
    <w:p w14:paraId="2BE0D8FC" w14:textId="005251B7" w:rsidR="77E846B8" w:rsidRDefault="77E846B8" w:rsidP="0373CCB8">
      <w:pPr>
        <w:rPr>
          <w:rFonts w:ascii="Arial Nova" w:hAnsi="Arial Nova"/>
          <w:b/>
          <w:bCs/>
        </w:rPr>
      </w:pPr>
      <w:r w:rsidRPr="0373CCB8">
        <w:rPr>
          <w:rFonts w:ascii="Arial Nova" w:hAnsi="Arial Nova"/>
          <w:b/>
          <w:bCs/>
        </w:rPr>
        <w:t>Implementation</w:t>
      </w:r>
    </w:p>
    <w:p w14:paraId="79CCB2E9" w14:textId="65512A89" w:rsidR="77E846B8" w:rsidRDefault="77E846B8" w:rsidP="0373CCB8">
      <w:pPr>
        <w:rPr>
          <w:rFonts w:ascii="Arial Nova" w:hAnsi="Arial Nova"/>
        </w:rPr>
      </w:pPr>
      <w:r w:rsidRPr="0373CCB8">
        <w:rPr>
          <w:rFonts w:ascii="Arial Nova" w:hAnsi="Arial Nova"/>
        </w:rPr>
        <w:t>Drama lessons are active, practical and creative. Pupils learn through exploring, observing, responding, rehearsing, creating and sharing, with activities adapted to enable meaningful participation.</w:t>
      </w:r>
    </w:p>
    <w:p w14:paraId="17FAF78A" w14:textId="3B6D3131" w:rsidR="77E846B8" w:rsidRDefault="77E846B8" w:rsidP="0373CCB8">
      <w:pPr>
        <w:rPr>
          <w:rFonts w:ascii="Arial Nova" w:hAnsi="Arial Nova"/>
        </w:rPr>
      </w:pPr>
      <w:r w:rsidRPr="0373CCB8">
        <w:rPr>
          <w:rFonts w:ascii="Arial Nova" w:hAnsi="Arial Nova"/>
        </w:rPr>
        <w:t>Pupils explore:</w:t>
      </w:r>
    </w:p>
    <w:p w14:paraId="05455F8F" w14:textId="6F93B6DC" w:rsidR="77E846B8" w:rsidRDefault="77E846B8" w:rsidP="0373CCB8">
      <w:pPr>
        <w:numPr>
          <w:ilvl w:val="0"/>
          <w:numId w:val="3"/>
        </w:numPr>
        <w:rPr>
          <w:rFonts w:ascii="Arial Nova" w:hAnsi="Arial Nova"/>
        </w:rPr>
      </w:pPr>
      <w:r w:rsidRPr="0373CCB8">
        <w:rPr>
          <w:rFonts w:ascii="Arial Nova" w:hAnsi="Arial Nova"/>
        </w:rPr>
        <w:t>Character and role</w:t>
      </w:r>
    </w:p>
    <w:p w14:paraId="64D2BCDF" w14:textId="4638CD02" w:rsidR="77E846B8" w:rsidRDefault="77E846B8" w:rsidP="0373CCB8">
      <w:pPr>
        <w:numPr>
          <w:ilvl w:val="0"/>
          <w:numId w:val="3"/>
        </w:numPr>
        <w:rPr>
          <w:rFonts w:ascii="Arial Nova" w:hAnsi="Arial Nova"/>
        </w:rPr>
      </w:pPr>
      <w:r w:rsidRPr="0373CCB8">
        <w:rPr>
          <w:rFonts w:ascii="Arial Nova" w:hAnsi="Arial Nova"/>
        </w:rPr>
        <w:t>Storytelling and narrative</w:t>
      </w:r>
    </w:p>
    <w:p w14:paraId="04A1B5D3" w14:textId="21C206E8" w:rsidR="77E846B8" w:rsidRDefault="77E846B8" w:rsidP="0373CCB8">
      <w:pPr>
        <w:numPr>
          <w:ilvl w:val="0"/>
          <w:numId w:val="3"/>
        </w:numPr>
        <w:rPr>
          <w:rFonts w:ascii="Arial Nova" w:hAnsi="Arial Nova"/>
        </w:rPr>
      </w:pPr>
      <w:r w:rsidRPr="0373CCB8">
        <w:rPr>
          <w:rFonts w:ascii="Arial Nova" w:hAnsi="Arial Nova"/>
        </w:rPr>
        <w:t>Improvisation</w:t>
      </w:r>
    </w:p>
    <w:p w14:paraId="01B3DA2E" w14:textId="37273CCB" w:rsidR="77E846B8" w:rsidRDefault="77E846B8" w:rsidP="0373CCB8">
      <w:pPr>
        <w:numPr>
          <w:ilvl w:val="0"/>
          <w:numId w:val="3"/>
        </w:numPr>
        <w:rPr>
          <w:rFonts w:ascii="Arial Nova" w:hAnsi="Arial Nova"/>
        </w:rPr>
      </w:pPr>
      <w:r w:rsidRPr="0373CCB8">
        <w:rPr>
          <w:rFonts w:ascii="Arial Nova" w:hAnsi="Arial Nova"/>
        </w:rPr>
        <w:t>Mime and movement</w:t>
      </w:r>
    </w:p>
    <w:p w14:paraId="0FDE6BC2" w14:textId="4B8C2E3D" w:rsidR="77E846B8" w:rsidRDefault="77E846B8" w:rsidP="0373CCB8">
      <w:pPr>
        <w:numPr>
          <w:ilvl w:val="0"/>
          <w:numId w:val="3"/>
        </w:numPr>
        <w:rPr>
          <w:rFonts w:ascii="Arial Nova" w:hAnsi="Arial Nova"/>
        </w:rPr>
      </w:pPr>
      <w:r w:rsidRPr="0373CCB8">
        <w:rPr>
          <w:rFonts w:ascii="Arial Nova" w:hAnsi="Arial Nova"/>
        </w:rPr>
        <w:t>Freeze frames and tableaux</w:t>
      </w:r>
    </w:p>
    <w:p w14:paraId="7812D191" w14:textId="0A753550" w:rsidR="2FCC235C" w:rsidRDefault="2FCC235C" w:rsidP="0373CCB8">
      <w:pPr>
        <w:numPr>
          <w:ilvl w:val="0"/>
          <w:numId w:val="3"/>
        </w:numPr>
        <w:rPr>
          <w:rFonts w:ascii="Arial Nova" w:hAnsi="Arial Nova"/>
        </w:rPr>
      </w:pPr>
      <w:r w:rsidRPr="0373CCB8">
        <w:rPr>
          <w:rFonts w:ascii="Arial Nova" w:hAnsi="Arial Nova"/>
        </w:rPr>
        <w:t>Script writing</w:t>
      </w:r>
    </w:p>
    <w:p w14:paraId="12DC1101" w14:textId="1B8467EF" w:rsidR="2FCC235C" w:rsidRDefault="2FCC235C" w:rsidP="0373CCB8">
      <w:pPr>
        <w:pStyle w:val="ListParagraph"/>
        <w:numPr>
          <w:ilvl w:val="0"/>
          <w:numId w:val="3"/>
        </w:numPr>
        <w:rPr>
          <w:rFonts w:ascii="Arial Nova" w:hAnsi="Arial Nova"/>
        </w:rPr>
      </w:pPr>
      <w:r w:rsidRPr="0373CCB8">
        <w:rPr>
          <w:rFonts w:ascii="Arial Nova" w:hAnsi="Arial Nova"/>
        </w:rPr>
        <w:t>Devising</w:t>
      </w:r>
    </w:p>
    <w:p w14:paraId="71CDE1C7" w14:textId="5A791091" w:rsidR="77E846B8" w:rsidRDefault="77E846B8" w:rsidP="0373CCB8">
      <w:pPr>
        <w:numPr>
          <w:ilvl w:val="0"/>
          <w:numId w:val="3"/>
        </w:numPr>
        <w:rPr>
          <w:rFonts w:ascii="Arial Nova" w:hAnsi="Arial Nova"/>
        </w:rPr>
      </w:pPr>
      <w:r w:rsidRPr="0373CCB8">
        <w:rPr>
          <w:rFonts w:ascii="Arial Nova" w:hAnsi="Arial Nova"/>
        </w:rPr>
        <w:t>Voice, facial expression and gesture</w:t>
      </w:r>
    </w:p>
    <w:p w14:paraId="2CC02EA0" w14:textId="5C89E11B" w:rsidR="77E846B8" w:rsidRDefault="77E846B8" w:rsidP="0373CCB8">
      <w:pPr>
        <w:numPr>
          <w:ilvl w:val="0"/>
          <w:numId w:val="3"/>
        </w:numPr>
        <w:rPr>
          <w:rFonts w:ascii="Arial Nova" w:hAnsi="Arial Nova"/>
        </w:rPr>
      </w:pPr>
      <w:r w:rsidRPr="0373CCB8">
        <w:rPr>
          <w:rFonts w:ascii="Arial Nova" w:hAnsi="Arial Nova"/>
        </w:rPr>
        <w:t>Use of space and positioning</w:t>
      </w:r>
    </w:p>
    <w:p w14:paraId="7A888EE1" w14:textId="5EEFF664" w:rsidR="77E846B8" w:rsidRDefault="77E846B8" w:rsidP="0373CCB8">
      <w:pPr>
        <w:numPr>
          <w:ilvl w:val="0"/>
          <w:numId w:val="3"/>
        </w:numPr>
        <w:rPr>
          <w:rFonts w:ascii="Arial Nova" w:hAnsi="Arial Nova"/>
        </w:rPr>
      </w:pPr>
      <w:r w:rsidRPr="0373CCB8">
        <w:rPr>
          <w:rFonts w:ascii="Arial Nova" w:hAnsi="Arial Nova"/>
        </w:rPr>
        <w:t>Props, costume and simple set</w:t>
      </w:r>
    </w:p>
    <w:p w14:paraId="1D8BA4D9" w14:textId="580E8AF9" w:rsidR="77E846B8" w:rsidRDefault="77E846B8" w:rsidP="0373CCB8">
      <w:pPr>
        <w:numPr>
          <w:ilvl w:val="0"/>
          <w:numId w:val="3"/>
        </w:numPr>
        <w:rPr>
          <w:rFonts w:ascii="Arial Nova" w:hAnsi="Arial Nova"/>
        </w:rPr>
      </w:pPr>
      <w:r w:rsidRPr="0373CCB8">
        <w:rPr>
          <w:rFonts w:ascii="Arial Nova" w:hAnsi="Arial Nova"/>
        </w:rPr>
        <w:t>Sensory and immersive experiences</w:t>
      </w:r>
    </w:p>
    <w:p w14:paraId="2831A960" w14:textId="2855A2A3" w:rsidR="77E846B8" w:rsidRDefault="77E846B8" w:rsidP="0373CCB8">
      <w:pPr>
        <w:rPr>
          <w:rFonts w:ascii="Arial Nova" w:hAnsi="Arial Nova"/>
        </w:rPr>
      </w:pPr>
      <w:r w:rsidRPr="0373CCB8">
        <w:rPr>
          <w:rFonts w:ascii="Arial Nova" w:hAnsi="Arial Nova"/>
        </w:rPr>
        <w:lastRenderedPageBreak/>
        <w:t>Communication is embedded throughout lessons. Pupils are encouraged to respond to others, initiate interactions, express preferences, make choices and communicate meaning. Staff recognise each pupil's individual communication style so that pupils can take an active role without relying on spoken language.</w:t>
      </w:r>
    </w:p>
    <w:p w14:paraId="22943672" w14:textId="0E5B2023" w:rsidR="77E846B8" w:rsidRDefault="77E846B8" w:rsidP="0373CCB8">
      <w:pPr>
        <w:rPr>
          <w:rFonts w:ascii="Arial Nova" w:hAnsi="Arial Nova"/>
        </w:rPr>
      </w:pPr>
      <w:r w:rsidRPr="0373CCB8">
        <w:rPr>
          <w:rFonts w:ascii="Arial Nova" w:hAnsi="Arial Nova"/>
        </w:rPr>
        <w:t>Drama provides opportunities to explore emotions and experiences through fictional characters and situations. Pupils can practise social interactions, consider different viewpoints and explore possible responses within a supportive environment.</w:t>
      </w:r>
    </w:p>
    <w:p w14:paraId="4EF931E5" w14:textId="31ABED45" w:rsidR="77E846B8" w:rsidRDefault="77E846B8" w:rsidP="0373CCB8">
      <w:pPr>
        <w:rPr>
          <w:rFonts w:ascii="Arial Nova" w:hAnsi="Arial Nova"/>
        </w:rPr>
      </w:pPr>
      <w:r w:rsidRPr="0373CCB8">
        <w:rPr>
          <w:rFonts w:ascii="Arial Nova" w:hAnsi="Arial Nova"/>
        </w:rPr>
        <w:t>Creative technology is used where it enhances learning. Pupils may record scenes, create short films or contribute to simple editing projects, providing another way to develop and share creative ideas.</w:t>
      </w:r>
    </w:p>
    <w:p w14:paraId="094DF553" w14:textId="6DB63328" w:rsidR="77E846B8" w:rsidRDefault="77E846B8" w:rsidP="0373CCB8">
      <w:pPr>
        <w:rPr>
          <w:rFonts w:ascii="Arial Nova" w:hAnsi="Arial Nova"/>
        </w:rPr>
      </w:pPr>
      <w:r w:rsidRPr="0373CCB8">
        <w:rPr>
          <w:rFonts w:ascii="Arial Nova" w:hAnsi="Arial Nova"/>
        </w:rPr>
        <w:t>Performance is an important part of the drama experience at Sandfield Park. Each year, pupils have opportunities to participate in the Sandfest Drama Festival as part of our annual Sandfest programme. Pupils also work towards a winter drama performance or pantomime, developing skills through rehearsal, collaboration and performance for an audience.</w:t>
      </w:r>
    </w:p>
    <w:p w14:paraId="60B9E1DD" w14:textId="776693F5" w:rsidR="77E846B8" w:rsidRDefault="77E846B8" w:rsidP="0373CCB8">
      <w:pPr>
        <w:rPr>
          <w:rFonts w:ascii="Arial Nova" w:hAnsi="Arial Nova"/>
        </w:rPr>
      </w:pPr>
      <w:r w:rsidRPr="0373CCB8">
        <w:rPr>
          <w:rFonts w:ascii="Arial Nova" w:hAnsi="Arial Nova"/>
        </w:rPr>
        <w:t>Additional opportunities include:</w:t>
      </w:r>
    </w:p>
    <w:p w14:paraId="784890AD" w14:textId="1656B9A7" w:rsidR="77E846B8" w:rsidRDefault="77E846B8" w:rsidP="0373CCB8">
      <w:pPr>
        <w:numPr>
          <w:ilvl w:val="0"/>
          <w:numId w:val="2"/>
        </w:numPr>
        <w:rPr>
          <w:rFonts w:ascii="Arial Nova" w:hAnsi="Arial Nova"/>
        </w:rPr>
      </w:pPr>
      <w:r w:rsidRPr="0373CCB8">
        <w:rPr>
          <w:rFonts w:ascii="Arial Nova" w:hAnsi="Arial Nova"/>
        </w:rPr>
        <w:t>Workshops with visiting practitioners</w:t>
      </w:r>
    </w:p>
    <w:p w14:paraId="772B82E2" w14:textId="70872FF3" w:rsidR="7BF9EA93" w:rsidRDefault="7BF9EA93" w:rsidP="0373CCB8">
      <w:pPr>
        <w:numPr>
          <w:ilvl w:val="0"/>
          <w:numId w:val="2"/>
        </w:numPr>
        <w:rPr>
          <w:rFonts w:ascii="Arial Nova" w:hAnsi="Arial Nova"/>
        </w:rPr>
      </w:pPr>
      <w:r w:rsidRPr="0373CCB8">
        <w:rPr>
          <w:rFonts w:ascii="Arial Nova" w:hAnsi="Arial Nova"/>
        </w:rPr>
        <w:t>Arts Celebrations</w:t>
      </w:r>
    </w:p>
    <w:p w14:paraId="44291888" w14:textId="4BD6A4AB" w:rsidR="77E846B8" w:rsidRDefault="77E846B8" w:rsidP="0373CCB8">
      <w:pPr>
        <w:numPr>
          <w:ilvl w:val="0"/>
          <w:numId w:val="2"/>
        </w:numPr>
        <w:rPr>
          <w:rFonts w:ascii="Arial Nova" w:hAnsi="Arial Nova"/>
        </w:rPr>
      </w:pPr>
      <w:r w:rsidRPr="0373CCB8">
        <w:rPr>
          <w:rFonts w:ascii="Arial Nova" w:hAnsi="Arial Nova"/>
        </w:rPr>
        <w:t>Collaborative projects with other schools</w:t>
      </w:r>
    </w:p>
    <w:p w14:paraId="755397D3" w14:textId="3E0D0627" w:rsidR="77E846B8" w:rsidRDefault="77E846B8" w:rsidP="0373CCB8">
      <w:pPr>
        <w:numPr>
          <w:ilvl w:val="0"/>
          <w:numId w:val="2"/>
        </w:numPr>
        <w:rPr>
          <w:rFonts w:ascii="Arial Nova" w:hAnsi="Arial Nova"/>
        </w:rPr>
      </w:pPr>
      <w:r w:rsidRPr="0373CCB8">
        <w:rPr>
          <w:rFonts w:ascii="Arial Nova" w:hAnsi="Arial Nova"/>
        </w:rPr>
        <w:t>Opportunities to watch and respond to live performance</w:t>
      </w:r>
    </w:p>
    <w:p w14:paraId="718DB25A" w14:textId="43A9F4CE" w:rsidR="77E846B8" w:rsidRDefault="77E846B8" w:rsidP="0373CCB8">
      <w:pPr>
        <w:numPr>
          <w:ilvl w:val="0"/>
          <w:numId w:val="2"/>
        </w:numPr>
        <w:rPr>
          <w:rFonts w:ascii="Arial Nova" w:hAnsi="Arial Nova"/>
        </w:rPr>
      </w:pPr>
      <w:r w:rsidRPr="0373CCB8">
        <w:rPr>
          <w:rFonts w:ascii="Arial Nova" w:hAnsi="Arial Nova"/>
        </w:rPr>
        <w:t>Cross-curricular drama projects</w:t>
      </w:r>
    </w:p>
    <w:p w14:paraId="47BC12C4" w14:textId="61B535D3" w:rsidR="77E846B8" w:rsidRDefault="77E846B8" w:rsidP="0373CCB8">
      <w:pPr>
        <w:numPr>
          <w:ilvl w:val="0"/>
          <w:numId w:val="2"/>
        </w:numPr>
        <w:rPr>
          <w:rFonts w:ascii="Arial Nova" w:hAnsi="Arial Nova"/>
        </w:rPr>
      </w:pPr>
      <w:r w:rsidRPr="0373CCB8">
        <w:rPr>
          <w:rFonts w:ascii="Arial Nova" w:hAnsi="Arial Nova"/>
        </w:rPr>
        <w:t>Selected film and creative media projects</w:t>
      </w:r>
    </w:p>
    <w:p w14:paraId="21A735C6" w14:textId="709F4130" w:rsidR="77E846B8" w:rsidRDefault="77E846B8" w:rsidP="0373CCB8">
      <w:pPr>
        <w:rPr>
          <w:rFonts w:ascii="Arial Nova" w:hAnsi="Arial Nova"/>
        </w:rPr>
      </w:pPr>
      <w:r w:rsidRPr="0373CCB8">
        <w:rPr>
          <w:rFonts w:ascii="Arial Nova" w:hAnsi="Arial Nova"/>
        </w:rPr>
        <w:t>Performance is approached inclusively. Pupils contribute according to their individual strengths and may act, narrate, move, create sound, use props, communicate through AAC, operate equipment or contribute in other meaningful ways.</w:t>
      </w:r>
    </w:p>
    <w:p w14:paraId="2EC6A2F9" w14:textId="10B9561C" w:rsidR="77E846B8" w:rsidRDefault="77E846B8" w:rsidP="0373CCB8">
      <w:pPr>
        <w:rPr>
          <w:rFonts w:ascii="Arial Nova" w:hAnsi="Arial Nova"/>
          <w:b/>
          <w:bCs/>
        </w:rPr>
      </w:pPr>
      <w:r w:rsidRPr="0373CCB8">
        <w:rPr>
          <w:rFonts w:ascii="Arial Nova" w:hAnsi="Arial Nova"/>
          <w:b/>
          <w:bCs/>
        </w:rPr>
        <w:t>Impact</w:t>
      </w:r>
    </w:p>
    <w:p w14:paraId="51812105" w14:textId="63B188E3" w:rsidR="77E846B8" w:rsidRDefault="77E846B8" w:rsidP="0373CCB8">
      <w:pPr>
        <w:rPr>
          <w:rFonts w:ascii="Arial Nova" w:hAnsi="Arial Nova"/>
        </w:rPr>
      </w:pPr>
      <w:r w:rsidRPr="0373CCB8">
        <w:rPr>
          <w:rFonts w:ascii="Arial Nova" w:hAnsi="Arial Nova"/>
        </w:rPr>
        <w:t>Through drama, pupils become increasingly confident in expressing themselves, communicating with others and participating in shared creative experiences.</w:t>
      </w:r>
    </w:p>
    <w:p w14:paraId="03EA4613" w14:textId="47C48228" w:rsidR="77E846B8" w:rsidRDefault="77E846B8" w:rsidP="0373CCB8">
      <w:pPr>
        <w:rPr>
          <w:rFonts w:ascii="Arial Nova" w:hAnsi="Arial Nova"/>
        </w:rPr>
      </w:pPr>
      <w:r w:rsidRPr="0373CCB8">
        <w:rPr>
          <w:rFonts w:ascii="Arial Nova" w:hAnsi="Arial Nova"/>
        </w:rPr>
        <w:t>Pupils develop:</w:t>
      </w:r>
    </w:p>
    <w:p w14:paraId="240FF5C4" w14:textId="76A39999" w:rsidR="77E846B8" w:rsidRDefault="77E846B8" w:rsidP="0373CCB8">
      <w:pPr>
        <w:numPr>
          <w:ilvl w:val="0"/>
          <w:numId w:val="1"/>
        </w:numPr>
        <w:rPr>
          <w:rFonts w:ascii="Arial Nova" w:hAnsi="Arial Nova"/>
        </w:rPr>
      </w:pPr>
      <w:r w:rsidRPr="0373CCB8">
        <w:rPr>
          <w:rFonts w:ascii="Arial Nova" w:hAnsi="Arial Nova"/>
        </w:rPr>
        <w:t>Confidence and self-esteem</w:t>
      </w:r>
    </w:p>
    <w:p w14:paraId="62BD29E9" w14:textId="60CE4AE8" w:rsidR="77E846B8" w:rsidRDefault="77E846B8" w:rsidP="0373CCB8">
      <w:pPr>
        <w:numPr>
          <w:ilvl w:val="0"/>
          <w:numId w:val="1"/>
        </w:numPr>
        <w:rPr>
          <w:rFonts w:ascii="Arial Nova" w:hAnsi="Arial Nova"/>
        </w:rPr>
      </w:pPr>
      <w:r w:rsidRPr="0373CCB8">
        <w:rPr>
          <w:rFonts w:ascii="Arial Nova" w:hAnsi="Arial Nova"/>
        </w:rPr>
        <w:t>Communication and interaction skills</w:t>
      </w:r>
    </w:p>
    <w:p w14:paraId="13875433" w14:textId="79960AF8" w:rsidR="77E846B8" w:rsidRDefault="77E846B8" w:rsidP="0373CCB8">
      <w:pPr>
        <w:numPr>
          <w:ilvl w:val="0"/>
          <w:numId w:val="1"/>
        </w:numPr>
        <w:rPr>
          <w:rFonts w:ascii="Arial Nova" w:hAnsi="Arial Nova"/>
        </w:rPr>
      </w:pPr>
      <w:r w:rsidRPr="0373CCB8">
        <w:rPr>
          <w:rFonts w:ascii="Arial Nova" w:hAnsi="Arial Nova"/>
        </w:rPr>
        <w:t>Creativity and imagination</w:t>
      </w:r>
    </w:p>
    <w:p w14:paraId="46F04D7C" w14:textId="4B10E5EC" w:rsidR="77E846B8" w:rsidRDefault="77E846B8" w:rsidP="0373CCB8">
      <w:pPr>
        <w:numPr>
          <w:ilvl w:val="0"/>
          <w:numId w:val="1"/>
        </w:numPr>
        <w:rPr>
          <w:rFonts w:ascii="Arial Nova" w:hAnsi="Arial Nova"/>
        </w:rPr>
      </w:pPr>
      <w:r w:rsidRPr="0373CCB8">
        <w:rPr>
          <w:rFonts w:ascii="Arial Nova" w:hAnsi="Arial Nova"/>
        </w:rPr>
        <w:t>Understanding of emotions and different perspectives</w:t>
      </w:r>
    </w:p>
    <w:p w14:paraId="11BD76A7" w14:textId="1542E28B" w:rsidR="77E846B8" w:rsidRDefault="77E846B8" w:rsidP="0373CCB8">
      <w:pPr>
        <w:numPr>
          <w:ilvl w:val="0"/>
          <w:numId w:val="1"/>
        </w:numPr>
        <w:rPr>
          <w:rFonts w:ascii="Arial Nova" w:hAnsi="Arial Nova"/>
        </w:rPr>
      </w:pPr>
      <w:r w:rsidRPr="0373CCB8">
        <w:rPr>
          <w:rFonts w:ascii="Arial Nova" w:hAnsi="Arial Nova"/>
        </w:rPr>
        <w:lastRenderedPageBreak/>
        <w:t>Independence and decision-making</w:t>
      </w:r>
    </w:p>
    <w:p w14:paraId="0B870181" w14:textId="6F1786A8" w:rsidR="77E846B8" w:rsidRDefault="77E846B8" w:rsidP="0373CCB8">
      <w:pPr>
        <w:numPr>
          <w:ilvl w:val="0"/>
          <w:numId w:val="1"/>
        </w:numPr>
        <w:rPr>
          <w:rFonts w:ascii="Arial Nova" w:hAnsi="Arial Nova"/>
        </w:rPr>
      </w:pPr>
      <w:r w:rsidRPr="0373CCB8">
        <w:rPr>
          <w:rFonts w:ascii="Arial Nova" w:hAnsi="Arial Nova"/>
        </w:rPr>
        <w:t>Cooperation and relationships</w:t>
      </w:r>
    </w:p>
    <w:p w14:paraId="545FAF91" w14:textId="5177E003" w:rsidR="77E846B8" w:rsidRDefault="77E846B8" w:rsidP="0373CCB8">
      <w:pPr>
        <w:numPr>
          <w:ilvl w:val="0"/>
          <w:numId w:val="1"/>
        </w:numPr>
        <w:rPr>
          <w:rFonts w:ascii="Arial Nova" w:hAnsi="Arial Nova"/>
        </w:rPr>
      </w:pPr>
      <w:r w:rsidRPr="0373CCB8">
        <w:rPr>
          <w:rFonts w:ascii="Arial Nova" w:hAnsi="Arial Nova"/>
        </w:rPr>
        <w:t>Awareness of performance and dramatic techniques</w:t>
      </w:r>
    </w:p>
    <w:p w14:paraId="0BCB6ECA" w14:textId="5EAB4D12" w:rsidR="77E846B8" w:rsidRDefault="77E846B8" w:rsidP="0373CCB8">
      <w:pPr>
        <w:rPr>
          <w:rFonts w:ascii="Arial Nova" w:hAnsi="Arial Nova"/>
        </w:rPr>
      </w:pPr>
      <w:r w:rsidRPr="0373CCB8">
        <w:rPr>
          <w:rFonts w:ascii="Arial Nova" w:hAnsi="Arial Nova"/>
        </w:rPr>
        <w:t>The impact of drama is considered alongside individual EHCP outcomes. Progress may include increased communication, greater independence, improved interaction, more effective expression of emotions and preferences, increased confidence or greater willingness to participate.</w:t>
      </w:r>
    </w:p>
    <w:p w14:paraId="4E9541AD" w14:textId="277E1358" w:rsidR="77E846B8" w:rsidRDefault="77E846B8" w:rsidP="0373CCB8">
      <w:pPr>
        <w:rPr>
          <w:rFonts w:ascii="Arial Nova" w:hAnsi="Arial Nova"/>
        </w:rPr>
      </w:pPr>
      <w:r w:rsidRPr="0373CCB8">
        <w:rPr>
          <w:rFonts w:ascii="Arial Nova" w:hAnsi="Arial Nova"/>
        </w:rPr>
        <w:t>Progress is measured from each pupil's own starting point. For one pupil, this may involve performing with greater confidence; for another, it may be initiating an interaction, using AAC to make a choice, responding through movement or participating more consistently alongside others.</w:t>
      </w:r>
    </w:p>
    <w:p w14:paraId="73B54138" w14:textId="312FC795" w:rsidR="77E846B8" w:rsidRDefault="77E846B8" w:rsidP="0373CCB8">
      <w:pPr>
        <w:rPr>
          <w:rFonts w:ascii="Arial Nova" w:hAnsi="Arial Nova"/>
        </w:rPr>
      </w:pPr>
      <w:r w:rsidRPr="0373CCB8">
        <w:rPr>
          <w:rFonts w:ascii="Arial Nova" w:hAnsi="Arial Nova"/>
        </w:rPr>
        <w:t>Pupils demonstrate their learning through the annual Sandfest Drama Festival, winter drama performance or pantomime, informal presentations, recorded work and other school events. These experiences give pupils authentic reasons to communicate, collaborate and celebrate their achievements.</w:t>
      </w:r>
    </w:p>
    <w:p w14:paraId="3148ADF6" w14:textId="6F75346D" w:rsidR="77E846B8" w:rsidRDefault="77E846B8" w:rsidP="0373CCB8">
      <w:pPr>
        <w:rPr>
          <w:rFonts w:ascii="Arial Nova" w:hAnsi="Arial Nova"/>
        </w:rPr>
      </w:pPr>
      <w:r w:rsidRPr="0373CCB8">
        <w:rPr>
          <w:rFonts w:ascii="Arial Nova" w:hAnsi="Arial Nova"/>
        </w:rPr>
        <w:t>By the time pupils leave Sandfield Park, we want them to have developed confidence in expressing themselves and communicating in ways that are meaningful to them. Through drama, pupils experience being listened to, making choices, contributing ideas and creating alongside others. They develop skills that support their EHCP outcomes and enable greater participation, independence and communication beyond school.</w:t>
      </w:r>
    </w:p>
    <w:p w14:paraId="2194B810" w14:textId="7556892B" w:rsidR="0373CCB8" w:rsidRDefault="0373CCB8" w:rsidP="0373CCB8">
      <w:pPr>
        <w:rPr>
          <w:rFonts w:ascii="Arial Nova" w:hAnsi="Arial Nova"/>
        </w:rPr>
      </w:pPr>
    </w:p>
    <w:p w14:paraId="3B1D4D0B" w14:textId="55AD5EE3" w:rsidR="0373CCB8" w:rsidRDefault="0373CCB8" w:rsidP="0373CCB8">
      <w:pPr>
        <w:rPr>
          <w:rFonts w:ascii="Arial Nova" w:hAnsi="Arial Nova"/>
        </w:rPr>
      </w:pPr>
    </w:p>
    <w:p w14:paraId="4E9ABAFB" w14:textId="175971E5" w:rsidR="0373CCB8" w:rsidRDefault="0373CCB8" w:rsidP="0373CCB8">
      <w:pPr>
        <w:rPr>
          <w:rFonts w:ascii="Arial Nova" w:hAnsi="Arial Nova"/>
        </w:rPr>
      </w:pPr>
    </w:p>
    <w:p w14:paraId="2C078E63" w14:textId="29D89420" w:rsidR="006D29E0" w:rsidRDefault="006D29E0"/>
    <w:sectPr w:rsidR="006D29E0">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0E5AB" w14:textId="77777777" w:rsidR="00E07192" w:rsidRDefault="00E07192" w:rsidP="00842FE2">
      <w:pPr>
        <w:spacing w:after="0" w:line="240" w:lineRule="auto"/>
      </w:pPr>
      <w:r>
        <w:separator/>
      </w:r>
    </w:p>
  </w:endnote>
  <w:endnote w:type="continuationSeparator" w:id="0">
    <w:p w14:paraId="620C0B6B" w14:textId="77777777" w:rsidR="00E07192" w:rsidRDefault="00E07192" w:rsidP="0084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625597"/>
      <w:docPartObj>
        <w:docPartGallery w:val="Page Numbers (Bottom of Page)"/>
        <w:docPartUnique/>
      </w:docPartObj>
    </w:sdtPr>
    <w:sdtEndPr>
      <w:rPr>
        <w:noProof/>
      </w:rPr>
    </w:sdtEndPr>
    <w:sdtContent>
      <w:p w14:paraId="32F6CDA6" w14:textId="7E9CA7A9" w:rsidR="00842FE2" w:rsidRDefault="00842F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A6C8DC" w14:textId="77777777" w:rsidR="00842FE2" w:rsidRDefault="00842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39FB7" w14:textId="77777777" w:rsidR="00E07192" w:rsidRDefault="00E07192" w:rsidP="00842FE2">
      <w:pPr>
        <w:spacing w:after="0" w:line="240" w:lineRule="auto"/>
      </w:pPr>
      <w:r>
        <w:separator/>
      </w:r>
    </w:p>
  </w:footnote>
  <w:footnote w:type="continuationSeparator" w:id="0">
    <w:p w14:paraId="2D09ED65" w14:textId="77777777" w:rsidR="00E07192" w:rsidRDefault="00E07192" w:rsidP="00842F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4BEB"/>
    <w:multiLevelType w:val="hybridMultilevel"/>
    <w:tmpl w:val="A0D80D5A"/>
    <w:lvl w:ilvl="0" w:tplc="A896118C">
      <w:start w:val="1"/>
      <w:numFmt w:val="bullet"/>
      <w:lvlText w:val=""/>
      <w:lvlJc w:val="left"/>
      <w:pPr>
        <w:ind w:left="720" w:hanging="360"/>
      </w:pPr>
      <w:rPr>
        <w:rFonts w:ascii="Symbol" w:hAnsi="Symbol" w:hint="default"/>
      </w:rPr>
    </w:lvl>
    <w:lvl w:ilvl="1" w:tplc="A268E098">
      <w:start w:val="1"/>
      <w:numFmt w:val="bullet"/>
      <w:lvlText w:val="o"/>
      <w:lvlJc w:val="left"/>
      <w:pPr>
        <w:ind w:left="1440" w:hanging="360"/>
      </w:pPr>
      <w:rPr>
        <w:rFonts w:ascii="Courier New" w:hAnsi="Courier New" w:hint="default"/>
      </w:rPr>
    </w:lvl>
    <w:lvl w:ilvl="2" w:tplc="EB048A44">
      <w:start w:val="1"/>
      <w:numFmt w:val="bullet"/>
      <w:lvlText w:val=""/>
      <w:lvlJc w:val="left"/>
      <w:pPr>
        <w:ind w:left="2160" w:hanging="360"/>
      </w:pPr>
      <w:rPr>
        <w:rFonts w:ascii="Wingdings" w:hAnsi="Wingdings" w:hint="default"/>
      </w:rPr>
    </w:lvl>
    <w:lvl w:ilvl="3" w:tplc="CF9C0804">
      <w:start w:val="1"/>
      <w:numFmt w:val="bullet"/>
      <w:lvlText w:val=""/>
      <w:lvlJc w:val="left"/>
      <w:pPr>
        <w:ind w:left="2880" w:hanging="360"/>
      </w:pPr>
      <w:rPr>
        <w:rFonts w:ascii="Symbol" w:hAnsi="Symbol" w:hint="default"/>
      </w:rPr>
    </w:lvl>
    <w:lvl w:ilvl="4" w:tplc="CC0A4684">
      <w:start w:val="1"/>
      <w:numFmt w:val="bullet"/>
      <w:lvlText w:val="o"/>
      <w:lvlJc w:val="left"/>
      <w:pPr>
        <w:ind w:left="3600" w:hanging="360"/>
      </w:pPr>
      <w:rPr>
        <w:rFonts w:ascii="Courier New" w:hAnsi="Courier New" w:hint="default"/>
      </w:rPr>
    </w:lvl>
    <w:lvl w:ilvl="5" w:tplc="B3181F9A">
      <w:start w:val="1"/>
      <w:numFmt w:val="bullet"/>
      <w:lvlText w:val=""/>
      <w:lvlJc w:val="left"/>
      <w:pPr>
        <w:ind w:left="4320" w:hanging="360"/>
      </w:pPr>
      <w:rPr>
        <w:rFonts w:ascii="Wingdings" w:hAnsi="Wingdings" w:hint="default"/>
      </w:rPr>
    </w:lvl>
    <w:lvl w:ilvl="6" w:tplc="C4DEF644">
      <w:start w:val="1"/>
      <w:numFmt w:val="bullet"/>
      <w:lvlText w:val=""/>
      <w:lvlJc w:val="left"/>
      <w:pPr>
        <w:ind w:left="5040" w:hanging="360"/>
      </w:pPr>
      <w:rPr>
        <w:rFonts w:ascii="Symbol" w:hAnsi="Symbol" w:hint="default"/>
      </w:rPr>
    </w:lvl>
    <w:lvl w:ilvl="7" w:tplc="4C663BE0">
      <w:start w:val="1"/>
      <w:numFmt w:val="bullet"/>
      <w:lvlText w:val="o"/>
      <w:lvlJc w:val="left"/>
      <w:pPr>
        <w:ind w:left="5760" w:hanging="360"/>
      </w:pPr>
      <w:rPr>
        <w:rFonts w:ascii="Courier New" w:hAnsi="Courier New" w:hint="default"/>
      </w:rPr>
    </w:lvl>
    <w:lvl w:ilvl="8" w:tplc="49D61668">
      <w:start w:val="1"/>
      <w:numFmt w:val="bullet"/>
      <w:lvlText w:val=""/>
      <w:lvlJc w:val="left"/>
      <w:pPr>
        <w:ind w:left="6480" w:hanging="360"/>
      </w:pPr>
      <w:rPr>
        <w:rFonts w:ascii="Wingdings" w:hAnsi="Wingdings" w:hint="default"/>
      </w:rPr>
    </w:lvl>
  </w:abstractNum>
  <w:abstractNum w:abstractNumId="1" w15:restartNumberingAfterBreak="0">
    <w:nsid w:val="02C01E23"/>
    <w:multiLevelType w:val="hybridMultilevel"/>
    <w:tmpl w:val="B0985D04"/>
    <w:lvl w:ilvl="0" w:tplc="C270E18C">
      <w:start w:val="1"/>
      <w:numFmt w:val="bullet"/>
      <w:lvlText w:val=""/>
      <w:lvlJc w:val="left"/>
      <w:pPr>
        <w:ind w:left="720" w:hanging="360"/>
      </w:pPr>
      <w:rPr>
        <w:rFonts w:ascii="Symbol" w:hAnsi="Symbol" w:hint="default"/>
      </w:rPr>
    </w:lvl>
    <w:lvl w:ilvl="1" w:tplc="40126D44">
      <w:start w:val="1"/>
      <w:numFmt w:val="bullet"/>
      <w:lvlText w:val="o"/>
      <w:lvlJc w:val="left"/>
      <w:pPr>
        <w:ind w:left="1440" w:hanging="360"/>
      </w:pPr>
      <w:rPr>
        <w:rFonts w:ascii="Courier New" w:hAnsi="Courier New" w:hint="default"/>
      </w:rPr>
    </w:lvl>
    <w:lvl w:ilvl="2" w:tplc="24ECFEE6">
      <w:start w:val="1"/>
      <w:numFmt w:val="bullet"/>
      <w:lvlText w:val=""/>
      <w:lvlJc w:val="left"/>
      <w:pPr>
        <w:ind w:left="2160" w:hanging="360"/>
      </w:pPr>
      <w:rPr>
        <w:rFonts w:ascii="Wingdings" w:hAnsi="Wingdings" w:hint="default"/>
      </w:rPr>
    </w:lvl>
    <w:lvl w:ilvl="3" w:tplc="6C86B8CC">
      <w:start w:val="1"/>
      <w:numFmt w:val="bullet"/>
      <w:lvlText w:val=""/>
      <w:lvlJc w:val="left"/>
      <w:pPr>
        <w:ind w:left="2880" w:hanging="360"/>
      </w:pPr>
      <w:rPr>
        <w:rFonts w:ascii="Symbol" w:hAnsi="Symbol" w:hint="default"/>
      </w:rPr>
    </w:lvl>
    <w:lvl w:ilvl="4" w:tplc="12743330">
      <w:start w:val="1"/>
      <w:numFmt w:val="bullet"/>
      <w:lvlText w:val="o"/>
      <w:lvlJc w:val="left"/>
      <w:pPr>
        <w:ind w:left="3600" w:hanging="360"/>
      </w:pPr>
      <w:rPr>
        <w:rFonts w:ascii="Courier New" w:hAnsi="Courier New" w:hint="default"/>
      </w:rPr>
    </w:lvl>
    <w:lvl w:ilvl="5" w:tplc="1EA62A30">
      <w:start w:val="1"/>
      <w:numFmt w:val="bullet"/>
      <w:lvlText w:val=""/>
      <w:lvlJc w:val="left"/>
      <w:pPr>
        <w:ind w:left="4320" w:hanging="360"/>
      </w:pPr>
      <w:rPr>
        <w:rFonts w:ascii="Wingdings" w:hAnsi="Wingdings" w:hint="default"/>
      </w:rPr>
    </w:lvl>
    <w:lvl w:ilvl="6" w:tplc="BEECFD80">
      <w:start w:val="1"/>
      <w:numFmt w:val="bullet"/>
      <w:lvlText w:val=""/>
      <w:lvlJc w:val="left"/>
      <w:pPr>
        <w:ind w:left="5040" w:hanging="360"/>
      </w:pPr>
      <w:rPr>
        <w:rFonts w:ascii="Symbol" w:hAnsi="Symbol" w:hint="default"/>
      </w:rPr>
    </w:lvl>
    <w:lvl w:ilvl="7" w:tplc="BC94F09E">
      <w:start w:val="1"/>
      <w:numFmt w:val="bullet"/>
      <w:lvlText w:val="o"/>
      <w:lvlJc w:val="left"/>
      <w:pPr>
        <w:ind w:left="5760" w:hanging="360"/>
      </w:pPr>
      <w:rPr>
        <w:rFonts w:ascii="Courier New" w:hAnsi="Courier New" w:hint="default"/>
      </w:rPr>
    </w:lvl>
    <w:lvl w:ilvl="8" w:tplc="74C08968">
      <w:start w:val="1"/>
      <w:numFmt w:val="bullet"/>
      <w:lvlText w:val=""/>
      <w:lvlJc w:val="left"/>
      <w:pPr>
        <w:ind w:left="6480" w:hanging="360"/>
      </w:pPr>
      <w:rPr>
        <w:rFonts w:ascii="Wingdings" w:hAnsi="Wingdings" w:hint="default"/>
      </w:rPr>
    </w:lvl>
  </w:abstractNum>
  <w:abstractNum w:abstractNumId="2" w15:restartNumberingAfterBreak="0">
    <w:nsid w:val="051BE728"/>
    <w:multiLevelType w:val="hybridMultilevel"/>
    <w:tmpl w:val="76CE2CDE"/>
    <w:lvl w:ilvl="0" w:tplc="89BEC514">
      <w:start w:val="1"/>
      <w:numFmt w:val="bullet"/>
      <w:lvlText w:val=""/>
      <w:lvlJc w:val="left"/>
      <w:pPr>
        <w:ind w:left="720" w:hanging="360"/>
      </w:pPr>
      <w:rPr>
        <w:rFonts w:ascii="Symbol" w:hAnsi="Symbol" w:hint="default"/>
      </w:rPr>
    </w:lvl>
    <w:lvl w:ilvl="1" w:tplc="1E5E6B62">
      <w:start w:val="1"/>
      <w:numFmt w:val="bullet"/>
      <w:lvlText w:val="o"/>
      <w:lvlJc w:val="left"/>
      <w:pPr>
        <w:ind w:left="1440" w:hanging="360"/>
      </w:pPr>
      <w:rPr>
        <w:rFonts w:ascii="Courier New" w:hAnsi="Courier New" w:hint="default"/>
      </w:rPr>
    </w:lvl>
    <w:lvl w:ilvl="2" w:tplc="FBA6CF56">
      <w:start w:val="1"/>
      <w:numFmt w:val="bullet"/>
      <w:lvlText w:val=""/>
      <w:lvlJc w:val="left"/>
      <w:pPr>
        <w:ind w:left="2160" w:hanging="360"/>
      </w:pPr>
      <w:rPr>
        <w:rFonts w:ascii="Wingdings" w:hAnsi="Wingdings" w:hint="default"/>
      </w:rPr>
    </w:lvl>
    <w:lvl w:ilvl="3" w:tplc="B2C004BC">
      <w:start w:val="1"/>
      <w:numFmt w:val="bullet"/>
      <w:lvlText w:val=""/>
      <w:lvlJc w:val="left"/>
      <w:pPr>
        <w:ind w:left="2880" w:hanging="360"/>
      </w:pPr>
      <w:rPr>
        <w:rFonts w:ascii="Symbol" w:hAnsi="Symbol" w:hint="default"/>
      </w:rPr>
    </w:lvl>
    <w:lvl w:ilvl="4" w:tplc="06DECA12">
      <w:start w:val="1"/>
      <w:numFmt w:val="bullet"/>
      <w:lvlText w:val="o"/>
      <w:lvlJc w:val="left"/>
      <w:pPr>
        <w:ind w:left="3600" w:hanging="360"/>
      </w:pPr>
      <w:rPr>
        <w:rFonts w:ascii="Courier New" w:hAnsi="Courier New" w:hint="default"/>
      </w:rPr>
    </w:lvl>
    <w:lvl w:ilvl="5" w:tplc="9A4AAB9A">
      <w:start w:val="1"/>
      <w:numFmt w:val="bullet"/>
      <w:lvlText w:val=""/>
      <w:lvlJc w:val="left"/>
      <w:pPr>
        <w:ind w:left="4320" w:hanging="360"/>
      </w:pPr>
      <w:rPr>
        <w:rFonts w:ascii="Wingdings" w:hAnsi="Wingdings" w:hint="default"/>
      </w:rPr>
    </w:lvl>
    <w:lvl w:ilvl="6" w:tplc="AF106A5C">
      <w:start w:val="1"/>
      <w:numFmt w:val="bullet"/>
      <w:lvlText w:val=""/>
      <w:lvlJc w:val="left"/>
      <w:pPr>
        <w:ind w:left="5040" w:hanging="360"/>
      </w:pPr>
      <w:rPr>
        <w:rFonts w:ascii="Symbol" w:hAnsi="Symbol" w:hint="default"/>
      </w:rPr>
    </w:lvl>
    <w:lvl w:ilvl="7" w:tplc="BD6681B8">
      <w:start w:val="1"/>
      <w:numFmt w:val="bullet"/>
      <w:lvlText w:val="o"/>
      <w:lvlJc w:val="left"/>
      <w:pPr>
        <w:ind w:left="5760" w:hanging="360"/>
      </w:pPr>
      <w:rPr>
        <w:rFonts w:ascii="Courier New" w:hAnsi="Courier New" w:hint="default"/>
      </w:rPr>
    </w:lvl>
    <w:lvl w:ilvl="8" w:tplc="019E661C">
      <w:start w:val="1"/>
      <w:numFmt w:val="bullet"/>
      <w:lvlText w:val=""/>
      <w:lvlJc w:val="left"/>
      <w:pPr>
        <w:ind w:left="6480" w:hanging="360"/>
      </w:pPr>
      <w:rPr>
        <w:rFonts w:ascii="Wingdings" w:hAnsi="Wingdings" w:hint="default"/>
      </w:rPr>
    </w:lvl>
  </w:abstractNum>
  <w:abstractNum w:abstractNumId="3" w15:restartNumberingAfterBreak="0">
    <w:nsid w:val="0E48FB65"/>
    <w:multiLevelType w:val="hybridMultilevel"/>
    <w:tmpl w:val="AD96CE88"/>
    <w:lvl w:ilvl="0" w:tplc="D1147416">
      <w:start w:val="1"/>
      <w:numFmt w:val="bullet"/>
      <w:lvlText w:val=""/>
      <w:lvlJc w:val="left"/>
      <w:pPr>
        <w:ind w:left="720" w:hanging="360"/>
      </w:pPr>
      <w:rPr>
        <w:rFonts w:ascii="Symbol" w:hAnsi="Symbol" w:hint="default"/>
      </w:rPr>
    </w:lvl>
    <w:lvl w:ilvl="1" w:tplc="F00EFEC2">
      <w:start w:val="1"/>
      <w:numFmt w:val="bullet"/>
      <w:lvlText w:val="o"/>
      <w:lvlJc w:val="left"/>
      <w:pPr>
        <w:ind w:left="1440" w:hanging="360"/>
      </w:pPr>
      <w:rPr>
        <w:rFonts w:ascii="Courier New" w:hAnsi="Courier New" w:hint="default"/>
      </w:rPr>
    </w:lvl>
    <w:lvl w:ilvl="2" w:tplc="014C2704">
      <w:start w:val="1"/>
      <w:numFmt w:val="bullet"/>
      <w:lvlText w:val=""/>
      <w:lvlJc w:val="left"/>
      <w:pPr>
        <w:ind w:left="2160" w:hanging="360"/>
      </w:pPr>
      <w:rPr>
        <w:rFonts w:ascii="Wingdings" w:hAnsi="Wingdings" w:hint="default"/>
      </w:rPr>
    </w:lvl>
    <w:lvl w:ilvl="3" w:tplc="21C62432">
      <w:start w:val="1"/>
      <w:numFmt w:val="bullet"/>
      <w:lvlText w:val=""/>
      <w:lvlJc w:val="left"/>
      <w:pPr>
        <w:ind w:left="2880" w:hanging="360"/>
      </w:pPr>
      <w:rPr>
        <w:rFonts w:ascii="Symbol" w:hAnsi="Symbol" w:hint="default"/>
      </w:rPr>
    </w:lvl>
    <w:lvl w:ilvl="4" w:tplc="D9F0522A">
      <w:start w:val="1"/>
      <w:numFmt w:val="bullet"/>
      <w:lvlText w:val="o"/>
      <w:lvlJc w:val="left"/>
      <w:pPr>
        <w:ind w:left="3600" w:hanging="360"/>
      </w:pPr>
      <w:rPr>
        <w:rFonts w:ascii="Courier New" w:hAnsi="Courier New" w:hint="default"/>
      </w:rPr>
    </w:lvl>
    <w:lvl w:ilvl="5" w:tplc="9C10BD9A">
      <w:start w:val="1"/>
      <w:numFmt w:val="bullet"/>
      <w:lvlText w:val=""/>
      <w:lvlJc w:val="left"/>
      <w:pPr>
        <w:ind w:left="4320" w:hanging="360"/>
      </w:pPr>
      <w:rPr>
        <w:rFonts w:ascii="Wingdings" w:hAnsi="Wingdings" w:hint="default"/>
      </w:rPr>
    </w:lvl>
    <w:lvl w:ilvl="6" w:tplc="61080F20">
      <w:start w:val="1"/>
      <w:numFmt w:val="bullet"/>
      <w:lvlText w:val=""/>
      <w:lvlJc w:val="left"/>
      <w:pPr>
        <w:ind w:left="5040" w:hanging="360"/>
      </w:pPr>
      <w:rPr>
        <w:rFonts w:ascii="Symbol" w:hAnsi="Symbol" w:hint="default"/>
      </w:rPr>
    </w:lvl>
    <w:lvl w:ilvl="7" w:tplc="962EE316">
      <w:start w:val="1"/>
      <w:numFmt w:val="bullet"/>
      <w:lvlText w:val="o"/>
      <w:lvlJc w:val="left"/>
      <w:pPr>
        <w:ind w:left="5760" w:hanging="360"/>
      </w:pPr>
      <w:rPr>
        <w:rFonts w:ascii="Courier New" w:hAnsi="Courier New" w:hint="default"/>
      </w:rPr>
    </w:lvl>
    <w:lvl w:ilvl="8" w:tplc="7DD00180">
      <w:start w:val="1"/>
      <w:numFmt w:val="bullet"/>
      <w:lvlText w:val=""/>
      <w:lvlJc w:val="left"/>
      <w:pPr>
        <w:ind w:left="6480" w:hanging="360"/>
      </w:pPr>
      <w:rPr>
        <w:rFonts w:ascii="Wingdings" w:hAnsi="Wingdings" w:hint="default"/>
      </w:rPr>
    </w:lvl>
  </w:abstractNum>
  <w:abstractNum w:abstractNumId="4" w15:restartNumberingAfterBreak="0">
    <w:nsid w:val="0F56E070"/>
    <w:multiLevelType w:val="hybridMultilevel"/>
    <w:tmpl w:val="1E3C6674"/>
    <w:lvl w:ilvl="0" w:tplc="F4D40424">
      <w:start w:val="1"/>
      <w:numFmt w:val="bullet"/>
      <w:lvlText w:val=""/>
      <w:lvlJc w:val="left"/>
      <w:pPr>
        <w:ind w:left="720" w:hanging="360"/>
      </w:pPr>
      <w:rPr>
        <w:rFonts w:ascii="Symbol" w:hAnsi="Symbol" w:hint="default"/>
      </w:rPr>
    </w:lvl>
    <w:lvl w:ilvl="1" w:tplc="4338326C">
      <w:start w:val="1"/>
      <w:numFmt w:val="bullet"/>
      <w:lvlText w:val="o"/>
      <w:lvlJc w:val="left"/>
      <w:pPr>
        <w:ind w:left="1440" w:hanging="360"/>
      </w:pPr>
      <w:rPr>
        <w:rFonts w:ascii="Courier New" w:hAnsi="Courier New" w:hint="default"/>
      </w:rPr>
    </w:lvl>
    <w:lvl w:ilvl="2" w:tplc="DF9AA6BA">
      <w:start w:val="1"/>
      <w:numFmt w:val="bullet"/>
      <w:lvlText w:val=""/>
      <w:lvlJc w:val="left"/>
      <w:pPr>
        <w:ind w:left="2160" w:hanging="360"/>
      </w:pPr>
      <w:rPr>
        <w:rFonts w:ascii="Wingdings" w:hAnsi="Wingdings" w:hint="default"/>
      </w:rPr>
    </w:lvl>
    <w:lvl w:ilvl="3" w:tplc="A476AF14">
      <w:start w:val="1"/>
      <w:numFmt w:val="bullet"/>
      <w:lvlText w:val=""/>
      <w:lvlJc w:val="left"/>
      <w:pPr>
        <w:ind w:left="2880" w:hanging="360"/>
      </w:pPr>
      <w:rPr>
        <w:rFonts w:ascii="Symbol" w:hAnsi="Symbol" w:hint="default"/>
      </w:rPr>
    </w:lvl>
    <w:lvl w:ilvl="4" w:tplc="38DCE320">
      <w:start w:val="1"/>
      <w:numFmt w:val="bullet"/>
      <w:lvlText w:val="o"/>
      <w:lvlJc w:val="left"/>
      <w:pPr>
        <w:ind w:left="3600" w:hanging="360"/>
      </w:pPr>
      <w:rPr>
        <w:rFonts w:ascii="Courier New" w:hAnsi="Courier New" w:hint="default"/>
      </w:rPr>
    </w:lvl>
    <w:lvl w:ilvl="5" w:tplc="E50815EC">
      <w:start w:val="1"/>
      <w:numFmt w:val="bullet"/>
      <w:lvlText w:val=""/>
      <w:lvlJc w:val="left"/>
      <w:pPr>
        <w:ind w:left="4320" w:hanging="360"/>
      </w:pPr>
      <w:rPr>
        <w:rFonts w:ascii="Wingdings" w:hAnsi="Wingdings" w:hint="default"/>
      </w:rPr>
    </w:lvl>
    <w:lvl w:ilvl="6" w:tplc="630EAACE">
      <w:start w:val="1"/>
      <w:numFmt w:val="bullet"/>
      <w:lvlText w:val=""/>
      <w:lvlJc w:val="left"/>
      <w:pPr>
        <w:ind w:left="5040" w:hanging="360"/>
      </w:pPr>
      <w:rPr>
        <w:rFonts w:ascii="Symbol" w:hAnsi="Symbol" w:hint="default"/>
      </w:rPr>
    </w:lvl>
    <w:lvl w:ilvl="7" w:tplc="52889098">
      <w:start w:val="1"/>
      <w:numFmt w:val="bullet"/>
      <w:lvlText w:val="o"/>
      <w:lvlJc w:val="left"/>
      <w:pPr>
        <w:ind w:left="5760" w:hanging="360"/>
      </w:pPr>
      <w:rPr>
        <w:rFonts w:ascii="Courier New" w:hAnsi="Courier New" w:hint="default"/>
      </w:rPr>
    </w:lvl>
    <w:lvl w:ilvl="8" w:tplc="B1A235EC">
      <w:start w:val="1"/>
      <w:numFmt w:val="bullet"/>
      <w:lvlText w:val=""/>
      <w:lvlJc w:val="left"/>
      <w:pPr>
        <w:ind w:left="6480" w:hanging="360"/>
      </w:pPr>
      <w:rPr>
        <w:rFonts w:ascii="Wingdings" w:hAnsi="Wingdings" w:hint="default"/>
      </w:rPr>
    </w:lvl>
  </w:abstractNum>
  <w:abstractNum w:abstractNumId="5" w15:restartNumberingAfterBreak="0">
    <w:nsid w:val="0F7A62D1"/>
    <w:multiLevelType w:val="hybridMultilevel"/>
    <w:tmpl w:val="3D8A4CF6"/>
    <w:lvl w:ilvl="0" w:tplc="F8DCC410">
      <w:start w:val="1"/>
      <w:numFmt w:val="bullet"/>
      <w:lvlText w:val=""/>
      <w:lvlJc w:val="left"/>
      <w:pPr>
        <w:ind w:left="720" w:hanging="360"/>
      </w:pPr>
      <w:rPr>
        <w:rFonts w:ascii="Symbol" w:hAnsi="Symbol" w:hint="default"/>
      </w:rPr>
    </w:lvl>
    <w:lvl w:ilvl="1" w:tplc="45182284">
      <w:start w:val="1"/>
      <w:numFmt w:val="bullet"/>
      <w:lvlText w:val="o"/>
      <w:lvlJc w:val="left"/>
      <w:pPr>
        <w:ind w:left="1440" w:hanging="360"/>
      </w:pPr>
      <w:rPr>
        <w:rFonts w:ascii="Courier New" w:hAnsi="Courier New" w:hint="default"/>
      </w:rPr>
    </w:lvl>
    <w:lvl w:ilvl="2" w:tplc="776863BE">
      <w:start w:val="1"/>
      <w:numFmt w:val="bullet"/>
      <w:lvlText w:val=""/>
      <w:lvlJc w:val="left"/>
      <w:pPr>
        <w:ind w:left="2160" w:hanging="360"/>
      </w:pPr>
      <w:rPr>
        <w:rFonts w:ascii="Wingdings" w:hAnsi="Wingdings" w:hint="default"/>
      </w:rPr>
    </w:lvl>
    <w:lvl w:ilvl="3" w:tplc="0E0C62DA">
      <w:start w:val="1"/>
      <w:numFmt w:val="bullet"/>
      <w:lvlText w:val=""/>
      <w:lvlJc w:val="left"/>
      <w:pPr>
        <w:ind w:left="2880" w:hanging="360"/>
      </w:pPr>
      <w:rPr>
        <w:rFonts w:ascii="Symbol" w:hAnsi="Symbol" w:hint="default"/>
      </w:rPr>
    </w:lvl>
    <w:lvl w:ilvl="4" w:tplc="B4CEC6EE">
      <w:start w:val="1"/>
      <w:numFmt w:val="bullet"/>
      <w:lvlText w:val="o"/>
      <w:lvlJc w:val="left"/>
      <w:pPr>
        <w:ind w:left="3600" w:hanging="360"/>
      </w:pPr>
      <w:rPr>
        <w:rFonts w:ascii="Courier New" w:hAnsi="Courier New" w:hint="default"/>
      </w:rPr>
    </w:lvl>
    <w:lvl w:ilvl="5" w:tplc="45FE8C4E">
      <w:start w:val="1"/>
      <w:numFmt w:val="bullet"/>
      <w:lvlText w:val=""/>
      <w:lvlJc w:val="left"/>
      <w:pPr>
        <w:ind w:left="4320" w:hanging="360"/>
      </w:pPr>
      <w:rPr>
        <w:rFonts w:ascii="Wingdings" w:hAnsi="Wingdings" w:hint="default"/>
      </w:rPr>
    </w:lvl>
    <w:lvl w:ilvl="6" w:tplc="F2E6E69E">
      <w:start w:val="1"/>
      <w:numFmt w:val="bullet"/>
      <w:lvlText w:val=""/>
      <w:lvlJc w:val="left"/>
      <w:pPr>
        <w:ind w:left="5040" w:hanging="360"/>
      </w:pPr>
      <w:rPr>
        <w:rFonts w:ascii="Symbol" w:hAnsi="Symbol" w:hint="default"/>
      </w:rPr>
    </w:lvl>
    <w:lvl w:ilvl="7" w:tplc="F6CA67C4">
      <w:start w:val="1"/>
      <w:numFmt w:val="bullet"/>
      <w:lvlText w:val="o"/>
      <w:lvlJc w:val="left"/>
      <w:pPr>
        <w:ind w:left="5760" w:hanging="360"/>
      </w:pPr>
      <w:rPr>
        <w:rFonts w:ascii="Courier New" w:hAnsi="Courier New" w:hint="default"/>
      </w:rPr>
    </w:lvl>
    <w:lvl w:ilvl="8" w:tplc="5CD85CFC">
      <w:start w:val="1"/>
      <w:numFmt w:val="bullet"/>
      <w:lvlText w:val=""/>
      <w:lvlJc w:val="left"/>
      <w:pPr>
        <w:ind w:left="6480" w:hanging="360"/>
      </w:pPr>
      <w:rPr>
        <w:rFonts w:ascii="Wingdings" w:hAnsi="Wingdings" w:hint="default"/>
      </w:rPr>
    </w:lvl>
  </w:abstractNum>
  <w:abstractNum w:abstractNumId="6" w15:restartNumberingAfterBreak="0">
    <w:nsid w:val="10AEF015"/>
    <w:multiLevelType w:val="hybridMultilevel"/>
    <w:tmpl w:val="FF7E4546"/>
    <w:lvl w:ilvl="0" w:tplc="F3663D32">
      <w:start w:val="1"/>
      <w:numFmt w:val="bullet"/>
      <w:lvlText w:val=""/>
      <w:lvlJc w:val="left"/>
      <w:pPr>
        <w:ind w:left="720" w:hanging="360"/>
      </w:pPr>
      <w:rPr>
        <w:rFonts w:ascii="Symbol" w:hAnsi="Symbol" w:hint="default"/>
      </w:rPr>
    </w:lvl>
    <w:lvl w:ilvl="1" w:tplc="387C5886">
      <w:start w:val="1"/>
      <w:numFmt w:val="bullet"/>
      <w:lvlText w:val="o"/>
      <w:lvlJc w:val="left"/>
      <w:pPr>
        <w:ind w:left="1440" w:hanging="360"/>
      </w:pPr>
      <w:rPr>
        <w:rFonts w:ascii="Courier New" w:hAnsi="Courier New" w:hint="default"/>
      </w:rPr>
    </w:lvl>
    <w:lvl w:ilvl="2" w:tplc="77C66D40">
      <w:start w:val="1"/>
      <w:numFmt w:val="bullet"/>
      <w:lvlText w:val=""/>
      <w:lvlJc w:val="left"/>
      <w:pPr>
        <w:ind w:left="2160" w:hanging="360"/>
      </w:pPr>
      <w:rPr>
        <w:rFonts w:ascii="Wingdings" w:hAnsi="Wingdings" w:hint="default"/>
      </w:rPr>
    </w:lvl>
    <w:lvl w:ilvl="3" w:tplc="BD3084B8">
      <w:start w:val="1"/>
      <w:numFmt w:val="bullet"/>
      <w:lvlText w:val=""/>
      <w:lvlJc w:val="left"/>
      <w:pPr>
        <w:ind w:left="2880" w:hanging="360"/>
      </w:pPr>
      <w:rPr>
        <w:rFonts w:ascii="Symbol" w:hAnsi="Symbol" w:hint="default"/>
      </w:rPr>
    </w:lvl>
    <w:lvl w:ilvl="4" w:tplc="0E5E9290">
      <w:start w:val="1"/>
      <w:numFmt w:val="bullet"/>
      <w:lvlText w:val="o"/>
      <w:lvlJc w:val="left"/>
      <w:pPr>
        <w:ind w:left="3600" w:hanging="360"/>
      </w:pPr>
      <w:rPr>
        <w:rFonts w:ascii="Courier New" w:hAnsi="Courier New" w:hint="default"/>
      </w:rPr>
    </w:lvl>
    <w:lvl w:ilvl="5" w:tplc="43DEF264">
      <w:start w:val="1"/>
      <w:numFmt w:val="bullet"/>
      <w:lvlText w:val=""/>
      <w:lvlJc w:val="left"/>
      <w:pPr>
        <w:ind w:left="4320" w:hanging="360"/>
      </w:pPr>
      <w:rPr>
        <w:rFonts w:ascii="Wingdings" w:hAnsi="Wingdings" w:hint="default"/>
      </w:rPr>
    </w:lvl>
    <w:lvl w:ilvl="6" w:tplc="A8C4E03A">
      <w:start w:val="1"/>
      <w:numFmt w:val="bullet"/>
      <w:lvlText w:val=""/>
      <w:lvlJc w:val="left"/>
      <w:pPr>
        <w:ind w:left="5040" w:hanging="360"/>
      </w:pPr>
      <w:rPr>
        <w:rFonts w:ascii="Symbol" w:hAnsi="Symbol" w:hint="default"/>
      </w:rPr>
    </w:lvl>
    <w:lvl w:ilvl="7" w:tplc="D18C6104">
      <w:start w:val="1"/>
      <w:numFmt w:val="bullet"/>
      <w:lvlText w:val="o"/>
      <w:lvlJc w:val="left"/>
      <w:pPr>
        <w:ind w:left="5760" w:hanging="360"/>
      </w:pPr>
      <w:rPr>
        <w:rFonts w:ascii="Courier New" w:hAnsi="Courier New" w:hint="default"/>
      </w:rPr>
    </w:lvl>
    <w:lvl w:ilvl="8" w:tplc="64CE8860">
      <w:start w:val="1"/>
      <w:numFmt w:val="bullet"/>
      <w:lvlText w:val=""/>
      <w:lvlJc w:val="left"/>
      <w:pPr>
        <w:ind w:left="6480" w:hanging="360"/>
      </w:pPr>
      <w:rPr>
        <w:rFonts w:ascii="Wingdings" w:hAnsi="Wingdings" w:hint="default"/>
      </w:rPr>
    </w:lvl>
  </w:abstractNum>
  <w:abstractNum w:abstractNumId="7" w15:restartNumberingAfterBreak="0">
    <w:nsid w:val="11CADDAF"/>
    <w:multiLevelType w:val="hybridMultilevel"/>
    <w:tmpl w:val="24DEC764"/>
    <w:lvl w:ilvl="0" w:tplc="F1B431F4">
      <w:start w:val="1"/>
      <w:numFmt w:val="bullet"/>
      <w:lvlText w:val=""/>
      <w:lvlJc w:val="left"/>
      <w:pPr>
        <w:ind w:left="720" w:hanging="360"/>
      </w:pPr>
      <w:rPr>
        <w:rFonts w:ascii="Symbol" w:hAnsi="Symbol" w:hint="default"/>
      </w:rPr>
    </w:lvl>
    <w:lvl w:ilvl="1" w:tplc="C25244BE">
      <w:start w:val="1"/>
      <w:numFmt w:val="bullet"/>
      <w:lvlText w:val="o"/>
      <w:lvlJc w:val="left"/>
      <w:pPr>
        <w:ind w:left="1440" w:hanging="360"/>
      </w:pPr>
      <w:rPr>
        <w:rFonts w:ascii="Courier New" w:hAnsi="Courier New" w:hint="default"/>
      </w:rPr>
    </w:lvl>
    <w:lvl w:ilvl="2" w:tplc="A01AA37E">
      <w:start w:val="1"/>
      <w:numFmt w:val="bullet"/>
      <w:lvlText w:val=""/>
      <w:lvlJc w:val="left"/>
      <w:pPr>
        <w:ind w:left="2160" w:hanging="360"/>
      </w:pPr>
      <w:rPr>
        <w:rFonts w:ascii="Wingdings" w:hAnsi="Wingdings" w:hint="default"/>
      </w:rPr>
    </w:lvl>
    <w:lvl w:ilvl="3" w:tplc="92765684">
      <w:start w:val="1"/>
      <w:numFmt w:val="bullet"/>
      <w:lvlText w:val=""/>
      <w:lvlJc w:val="left"/>
      <w:pPr>
        <w:ind w:left="2880" w:hanging="360"/>
      </w:pPr>
      <w:rPr>
        <w:rFonts w:ascii="Symbol" w:hAnsi="Symbol" w:hint="default"/>
      </w:rPr>
    </w:lvl>
    <w:lvl w:ilvl="4" w:tplc="5E6CCE4A">
      <w:start w:val="1"/>
      <w:numFmt w:val="bullet"/>
      <w:lvlText w:val="o"/>
      <w:lvlJc w:val="left"/>
      <w:pPr>
        <w:ind w:left="3600" w:hanging="360"/>
      </w:pPr>
      <w:rPr>
        <w:rFonts w:ascii="Courier New" w:hAnsi="Courier New" w:hint="default"/>
      </w:rPr>
    </w:lvl>
    <w:lvl w:ilvl="5" w:tplc="6C1C0900">
      <w:start w:val="1"/>
      <w:numFmt w:val="bullet"/>
      <w:lvlText w:val=""/>
      <w:lvlJc w:val="left"/>
      <w:pPr>
        <w:ind w:left="4320" w:hanging="360"/>
      </w:pPr>
      <w:rPr>
        <w:rFonts w:ascii="Wingdings" w:hAnsi="Wingdings" w:hint="default"/>
      </w:rPr>
    </w:lvl>
    <w:lvl w:ilvl="6" w:tplc="90A452E2">
      <w:start w:val="1"/>
      <w:numFmt w:val="bullet"/>
      <w:lvlText w:val=""/>
      <w:lvlJc w:val="left"/>
      <w:pPr>
        <w:ind w:left="5040" w:hanging="360"/>
      </w:pPr>
      <w:rPr>
        <w:rFonts w:ascii="Symbol" w:hAnsi="Symbol" w:hint="default"/>
      </w:rPr>
    </w:lvl>
    <w:lvl w:ilvl="7" w:tplc="18467A66">
      <w:start w:val="1"/>
      <w:numFmt w:val="bullet"/>
      <w:lvlText w:val="o"/>
      <w:lvlJc w:val="left"/>
      <w:pPr>
        <w:ind w:left="5760" w:hanging="360"/>
      </w:pPr>
      <w:rPr>
        <w:rFonts w:ascii="Courier New" w:hAnsi="Courier New" w:hint="default"/>
      </w:rPr>
    </w:lvl>
    <w:lvl w:ilvl="8" w:tplc="0742B48C">
      <w:start w:val="1"/>
      <w:numFmt w:val="bullet"/>
      <w:lvlText w:val=""/>
      <w:lvlJc w:val="left"/>
      <w:pPr>
        <w:ind w:left="6480" w:hanging="360"/>
      </w:pPr>
      <w:rPr>
        <w:rFonts w:ascii="Wingdings" w:hAnsi="Wingdings" w:hint="default"/>
      </w:rPr>
    </w:lvl>
  </w:abstractNum>
  <w:abstractNum w:abstractNumId="8" w15:restartNumberingAfterBreak="0">
    <w:nsid w:val="16B56FDD"/>
    <w:multiLevelType w:val="hybridMultilevel"/>
    <w:tmpl w:val="D0C25F32"/>
    <w:lvl w:ilvl="0" w:tplc="7FE87B9E">
      <w:start w:val="1"/>
      <w:numFmt w:val="bullet"/>
      <w:lvlText w:val=""/>
      <w:lvlJc w:val="left"/>
      <w:pPr>
        <w:ind w:left="720" w:hanging="360"/>
      </w:pPr>
      <w:rPr>
        <w:rFonts w:ascii="Symbol" w:hAnsi="Symbol" w:hint="default"/>
      </w:rPr>
    </w:lvl>
    <w:lvl w:ilvl="1" w:tplc="EDAC740C">
      <w:start w:val="1"/>
      <w:numFmt w:val="bullet"/>
      <w:lvlText w:val="o"/>
      <w:lvlJc w:val="left"/>
      <w:pPr>
        <w:ind w:left="1440" w:hanging="360"/>
      </w:pPr>
      <w:rPr>
        <w:rFonts w:ascii="Courier New" w:hAnsi="Courier New" w:hint="default"/>
      </w:rPr>
    </w:lvl>
    <w:lvl w:ilvl="2" w:tplc="6966C86A">
      <w:start w:val="1"/>
      <w:numFmt w:val="bullet"/>
      <w:lvlText w:val=""/>
      <w:lvlJc w:val="left"/>
      <w:pPr>
        <w:ind w:left="2160" w:hanging="360"/>
      </w:pPr>
      <w:rPr>
        <w:rFonts w:ascii="Wingdings" w:hAnsi="Wingdings" w:hint="default"/>
      </w:rPr>
    </w:lvl>
    <w:lvl w:ilvl="3" w:tplc="0AF8397E">
      <w:start w:val="1"/>
      <w:numFmt w:val="bullet"/>
      <w:lvlText w:val=""/>
      <w:lvlJc w:val="left"/>
      <w:pPr>
        <w:ind w:left="2880" w:hanging="360"/>
      </w:pPr>
      <w:rPr>
        <w:rFonts w:ascii="Symbol" w:hAnsi="Symbol" w:hint="default"/>
      </w:rPr>
    </w:lvl>
    <w:lvl w:ilvl="4" w:tplc="FA8C9212">
      <w:start w:val="1"/>
      <w:numFmt w:val="bullet"/>
      <w:lvlText w:val="o"/>
      <w:lvlJc w:val="left"/>
      <w:pPr>
        <w:ind w:left="3600" w:hanging="360"/>
      </w:pPr>
      <w:rPr>
        <w:rFonts w:ascii="Courier New" w:hAnsi="Courier New" w:hint="default"/>
      </w:rPr>
    </w:lvl>
    <w:lvl w:ilvl="5" w:tplc="509CC108">
      <w:start w:val="1"/>
      <w:numFmt w:val="bullet"/>
      <w:lvlText w:val=""/>
      <w:lvlJc w:val="left"/>
      <w:pPr>
        <w:ind w:left="4320" w:hanging="360"/>
      </w:pPr>
      <w:rPr>
        <w:rFonts w:ascii="Wingdings" w:hAnsi="Wingdings" w:hint="default"/>
      </w:rPr>
    </w:lvl>
    <w:lvl w:ilvl="6" w:tplc="E5EE8560">
      <w:start w:val="1"/>
      <w:numFmt w:val="bullet"/>
      <w:lvlText w:val=""/>
      <w:lvlJc w:val="left"/>
      <w:pPr>
        <w:ind w:left="5040" w:hanging="360"/>
      </w:pPr>
      <w:rPr>
        <w:rFonts w:ascii="Symbol" w:hAnsi="Symbol" w:hint="default"/>
      </w:rPr>
    </w:lvl>
    <w:lvl w:ilvl="7" w:tplc="5C0EF606">
      <w:start w:val="1"/>
      <w:numFmt w:val="bullet"/>
      <w:lvlText w:val="o"/>
      <w:lvlJc w:val="left"/>
      <w:pPr>
        <w:ind w:left="5760" w:hanging="360"/>
      </w:pPr>
      <w:rPr>
        <w:rFonts w:ascii="Courier New" w:hAnsi="Courier New" w:hint="default"/>
      </w:rPr>
    </w:lvl>
    <w:lvl w:ilvl="8" w:tplc="DE7018F0">
      <w:start w:val="1"/>
      <w:numFmt w:val="bullet"/>
      <w:lvlText w:val=""/>
      <w:lvlJc w:val="left"/>
      <w:pPr>
        <w:ind w:left="6480" w:hanging="360"/>
      </w:pPr>
      <w:rPr>
        <w:rFonts w:ascii="Wingdings" w:hAnsi="Wingdings" w:hint="default"/>
      </w:rPr>
    </w:lvl>
  </w:abstractNum>
  <w:abstractNum w:abstractNumId="9" w15:restartNumberingAfterBreak="0">
    <w:nsid w:val="20A58305"/>
    <w:multiLevelType w:val="hybridMultilevel"/>
    <w:tmpl w:val="013A67D8"/>
    <w:lvl w:ilvl="0" w:tplc="635AE14C">
      <w:start w:val="1"/>
      <w:numFmt w:val="bullet"/>
      <w:lvlText w:val=""/>
      <w:lvlJc w:val="left"/>
      <w:pPr>
        <w:ind w:left="720" w:hanging="360"/>
      </w:pPr>
      <w:rPr>
        <w:rFonts w:ascii="Symbol" w:hAnsi="Symbol" w:hint="default"/>
      </w:rPr>
    </w:lvl>
    <w:lvl w:ilvl="1" w:tplc="E6526BCA">
      <w:start w:val="1"/>
      <w:numFmt w:val="bullet"/>
      <w:lvlText w:val="o"/>
      <w:lvlJc w:val="left"/>
      <w:pPr>
        <w:ind w:left="1440" w:hanging="360"/>
      </w:pPr>
      <w:rPr>
        <w:rFonts w:ascii="Courier New" w:hAnsi="Courier New" w:hint="default"/>
      </w:rPr>
    </w:lvl>
    <w:lvl w:ilvl="2" w:tplc="A2C4CF26">
      <w:start w:val="1"/>
      <w:numFmt w:val="bullet"/>
      <w:lvlText w:val=""/>
      <w:lvlJc w:val="left"/>
      <w:pPr>
        <w:ind w:left="2160" w:hanging="360"/>
      </w:pPr>
      <w:rPr>
        <w:rFonts w:ascii="Wingdings" w:hAnsi="Wingdings" w:hint="default"/>
      </w:rPr>
    </w:lvl>
    <w:lvl w:ilvl="3" w:tplc="6B4E3246">
      <w:start w:val="1"/>
      <w:numFmt w:val="bullet"/>
      <w:lvlText w:val=""/>
      <w:lvlJc w:val="left"/>
      <w:pPr>
        <w:ind w:left="2880" w:hanging="360"/>
      </w:pPr>
      <w:rPr>
        <w:rFonts w:ascii="Symbol" w:hAnsi="Symbol" w:hint="default"/>
      </w:rPr>
    </w:lvl>
    <w:lvl w:ilvl="4" w:tplc="EC9E03D2">
      <w:start w:val="1"/>
      <w:numFmt w:val="bullet"/>
      <w:lvlText w:val="o"/>
      <w:lvlJc w:val="left"/>
      <w:pPr>
        <w:ind w:left="3600" w:hanging="360"/>
      </w:pPr>
      <w:rPr>
        <w:rFonts w:ascii="Courier New" w:hAnsi="Courier New" w:hint="default"/>
      </w:rPr>
    </w:lvl>
    <w:lvl w:ilvl="5" w:tplc="E89C26E8">
      <w:start w:val="1"/>
      <w:numFmt w:val="bullet"/>
      <w:lvlText w:val=""/>
      <w:lvlJc w:val="left"/>
      <w:pPr>
        <w:ind w:left="4320" w:hanging="360"/>
      </w:pPr>
      <w:rPr>
        <w:rFonts w:ascii="Wingdings" w:hAnsi="Wingdings" w:hint="default"/>
      </w:rPr>
    </w:lvl>
    <w:lvl w:ilvl="6" w:tplc="FE5485AA">
      <w:start w:val="1"/>
      <w:numFmt w:val="bullet"/>
      <w:lvlText w:val=""/>
      <w:lvlJc w:val="left"/>
      <w:pPr>
        <w:ind w:left="5040" w:hanging="360"/>
      </w:pPr>
      <w:rPr>
        <w:rFonts w:ascii="Symbol" w:hAnsi="Symbol" w:hint="default"/>
      </w:rPr>
    </w:lvl>
    <w:lvl w:ilvl="7" w:tplc="3C7A7B7E">
      <w:start w:val="1"/>
      <w:numFmt w:val="bullet"/>
      <w:lvlText w:val="o"/>
      <w:lvlJc w:val="left"/>
      <w:pPr>
        <w:ind w:left="5760" w:hanging="360"/>
      </w:pPr>
      <w:rPr>
        <w:rFonts w:ascii="Courier New" w:hAnsi="Courier New" w:hint="default"/>
      </w:rPr>
    </w:lvl>
    <w:lvl w:ilvl="8" w:tplc="0EE481C2">
      <w:start w:val="1"/>
      <w:numFmt w:val="bullet"/>
      <w:lvlText w:val=""/>
      <w:lvlJc w:val="left"/>
      <w:pPr>
        <w:ind w:left="6480" w:hanging="360"/>
      </w:pPr>
      <w:rPr>
        <w:rFonts w:ascii="Wingdings" w:hAnsi="Wingdings" w:hint="default"/>
      </w:rPr>
    </w:lvl>
  </w:abstractNum>
  <w:abstractNum w:abstractNumId="10" w15:restartNumberingAfterBreak="0">
    <w:nsid w:val="2179232E"/>
    <w:multiLevelType w:val="hybridMultilevel"/>
    <w:tmpl w:val="AE4AD19C"/>
    <w:lvl w:ilvl="0" w:tplc="F2AAE7A6">
      <w:start w:val="1"/>
      <w:numFmt w:val="bullet"/>
      <w:lvlText w:val=""/>
      <w:lvlJc w:val="left"/>
      <w:pPr>
        <w:ind w:left="720" w:hanging="360"/>
      </w:pPr>
      <w:rPr>
        <w:rFonts w:ascii="Symbol" w:hAnsi="Symbol" w:hint="default"/>
      </w:rPr>
    </w:lvl>
    <w:lvl w:ilvl="1" w:tplc="5E428FC8">
      <w:start w:val="1"/>
      <w:numFmt w:val="bullet"/>
      <w:lvlText w:val="o"/>
      <w:lvlJc w:val="left"/>
      <w:pPr>
        <w:ind w:left="1440" w:hanging="360"/>
      </w:pPr>
      <w:rPr>
        <w:rFonts w:ascii="Courier New" w:hAnsi="Courier New" w:hint="default"/>
      </w:rPr>
    </w:lvl>
    <w:lvl w:ilvl="2" w:tplc="775A5410">
      <w:start w:val="1"/>
      <w:numFmt w:val="bullet"/>
      <w:lvlText w:val=""/>
      <w:lvlJc w:val="left"/>
      <w:pPr>
        <w:ind w:left="2160" w:hanging="360"/>
      </w:pPr>
      <w:rPr>
        <w:rFonts w:ascii="Wingdings" w:hAnsi="Wingdings" w:hint="default"/>
      </w:rPr>
    </w:lvl>
    <w:lvl w:ilvl="3" w:tplc="7AA2322C">
      <w:start w:val="1"/>
      <w:numFmt w:val="bullet"/>
      <w:lvlText w:val=""/>
      <w:lvlJc w:val="left"/>
      <w:pPr>
        <w:ind w:left="2880" w:hanging="360"/>
      </w:pPr>
      <w:rPr>
        <w:rFonts w:ascii="Symbol" w:hAnsi="Symbol" w:hint="default"/>
      </w:rPr>
    </w:lvl>
    <w:lvl w:ilvl="4" w:tplc="317CDF92">
      <w:start w:val="1"/>
      <w:numFmt w:val="bullet"/>
      <w:lvlText w:val="o"/>
      <w:lvlJc w:val="left"/>
      <w:pPr>
        <w:ind w:left="3600" w:hanging="360"/>
      </w:pPr>
      <w:rPr>
        <w:rFonts w:ascii="Courier New" w:hAnsi="Courier New" w:hint="default"/>
      </w:rPr>
    </w:lvl>
    <w:lvl w:ilvl="5" w:tplc="8CB6CA3C">
      <w:start w:val="1"/>
      <w:numFmt w:val="bullet"/>
      <w:lvlText w:val=""/>
      <w:lvlJc w:val="left"/>
      <w:pPr>
        <w:ind w:left="4320" w:hanging="360"/>
      </w:pPr>
      <w:rPr>
        <w:rFonts w:ascii="Wingdings" w:hAnsi="Wingdings" w:hint="default"/>
      </w:rPr>
    </w:lvl>
    <w:lvl w:ilvl="6" w:tplc="054EFEDA">
      <w:start w:val="1"/>
      <w:numFmt w:val="bullet"/>
      <w:lvlText w:val=""/>
      <w:lvlJc w:val="left"/>
      <w:pPr>
        <w:ind w:left="5040" w:hanging="360"/>
      </w:pPr>
      <w:rPr>
        <w:rFonts w:ascii="Symbol" w:hAnsi="Symbol" w:hint="default"/>
      </w:rPr>
    </w:lvl>
    <w:lvl w:ilvl="7" w:tplc="BBF8D13C">
      <w:start w:val="1"/>
      <w:numFmt w:val="bullet"/>
      <w:lvlText w:val="o"/>
      <w:lvlJc w:val="left"/>
      <w:pPr>
        <w:ind w:left="5760" w:hanging="360"/>
      </w:pPr>
      <w:rPr>
        <w:rFonts w:ascii="Courier New" w:hAnsi="Courier New" w:hint="default"/>
      </w:rPr>
    </w:lvl>
    <w:lvl w:ilvl="8" w:tplc="910AA7A2">
      <w:start w:val="1"/>
      <w:numFmt w:val="bullet"/>
      <w:lvlText w:val=""/>
      <w:lvlJc w:val="left"/>
      <w:pPr>
        <w:ind w:left="6480" w:hanging="360"/>
      </w:pPr>
      <w:rPr>
        <w:rFonts w:ascii="Wingdings" w:hAnsi="Wingdings" w:hint="default"/>
      </w:rPr>
    </w:lvl>
  </w:abstractNum>
  <w:abstractNum w:abstractNumId="11" w15:restartNumberingAfterBreak="0">
    <w:nsid w:val="2B520399"/>
    <w:multiLevelType w:val="hybridMultilevel"/>
    <w:tmpl w:val="BF001242"/>
    <w:lvl w:ilvl="0" w:tplc="BEA661D0">
      <w:start w:val="1"/>
      <w:numFmt w:val="bullet"/>
      <w:lvlText w:val=""/>
      <w:lvlJc w:val="left"/>
      <w:pPr>
        <w:ind w:left="720" w:hanging="360"/>
      </w:pPr>
      <w:rPr>
        <w:rFonts w:ascii="Symbol" w:hAnsi="Symbol" w:hint="default"/>
      </w:rPr>
    </w:lvl>
    <w:lvl w:ilvl="1" w:tplc="D3B42738">
      <w:start w:val="1"/>
      <w:numFmt w:val="bullet"/>
      <w:lvlText w:val="o"/>
      <w:lvlJc w:val="left"/>
      <w:pPr>
        <w:ind w:left="1440" w:hanging="360"/>
      </w:pPr>
      <w:rPr>
        <w:rFonts w:ascii="Courier New" w:hAnsi="Courier New" w:hint="default"/>
      </w:rPr>
    </w:lvl>
    <w:lvl w:ilvl="2" w:tplc="ECECA74C">
      <w:start w:val="1"/>
      <w:numFmt w:val="bullet"/>
      <w:lvlText w:val=""/>
      <w:lvlJc w:val="left"/>
      <w:pPr>
        <w:ind w:left="2160" w:hanging="360"/>
      </w:pPr>
      <w:rPr>
        <w:rFonts w:ascii="Wingdings" w:hAnsi="Wingdings" w:hint="default"/>
      </w:rPr>
    </w:lvl>
    <w:lvl w:ilvl="3" w:tplc="B340462A">
      <w:start w:val="1"/>
      <w:numFmt w:val="bullet"/>
      <w:lvlText w:val=""/>
      <w:lvlJc w:val="left"/>
      <w:pPr>
        <w:ind w:left="2880" w:hanging="360"/>
      </w:pPr>
      <w:rPr>
        <w:rFonts w:ascii="Symbol" w:hAnsi="Symbol" w:hint="default"/>
      </w:rPr>
    </w:lvl>
    <w:lvl w:ilvl="4" w:tplc="37D8A728">
      <w:start w:val="1"/>
      <w:numFmt w:val="bullet"/>
      <w:lvlText w:val="o"/>
      <w:lvlJc w:val="left"/>
      <w:pPr>
        <w:ind w:left="3600" w:hanging="360"/>
      </w:pPr>
      <w:rPr>
        <w:rFonts w:ascii="Courier New" w:hAnsi="Courier New" w:hint="default"/>
      </w:rPr>
    </w:lvl>
    <w:lvl w:ilvl="5" w:tplc="30021182">
      <w:start w:val="1"/>
      <w:numFmt w:val="bullet"/>
      <w:lvlText w:val=""/>
      <w:lvlJc w:val="left"/>
      <w:pPr>
        <w:ind w:left="4320" w:hanging="360"/>
      </w:pPr>
      <w:rPr>
        <w:rFonts w:ascii="Wingdings" w:hAnsi="Wingdings" w:hint="default"/>
      </w:rPr>
    </w:lvl>
    <w:lvl w:ilvl="6" w:tplc="FBB265A8">
      <w:start w:val="1"/>
      <w:numFmt w:val="bullet"/>
      <w:lvlText w:val=""/>
      <w:lvlJc w:val="left"/>
      <w:pPr>
        <w:ind w:left="5040" w:hanging="360"/>
      </w:pPr>
      <w:rPr>
        <w:rFonts w:ascii="Symbol" w:hAnsi="Symbol" w:hint="default"/>
      </w:rPr>
    </w:lvl>
    <w:lvl w:ilvl="7" w:tplc="5DB8E5EC">
      <w:start w:val="1"/>
      <w:numFmt w:val="bullet"/>
      <w:lvlText w:val="o"/>
      <w:lvlJc w:val="left"/>
      <w:pPr>
        <w:ind w:left="5760" w:hanging="360"/>
      </w:pPr>
      <w:rPr>
        <w:rFonts w:ascii="Courier New" w:hAnsi="Courier New" w:hint="default"/>
      </w:rPr>
    </w:lvl>
    <w:lvl w:ilvl="8" w:tplc="3D927D5E">
      <w:start w:val="1"/>
      <w:numFmt w:val="bullet"/>
      <w:lvlText w:val=""/>
      <w:lvlJc w:val="left"/>
      <w:pPr>
        <w:ind w:left="6480" w:hanging="360"/>
      </w:pPr>
      <w:rPr>
        <w:rFonts w:ascii="Wingdings" w:hAnsi="Wingdings" w:hint="default"/>
      </w:rPr>
    </w:lvl>
  </w:abstractNum>
  <w:abstractNum w:abstractNumId="12" w15:restartNumberingAfterBreak="0">
    <w:nsid w:val="2DD9F1FA"/>
    <w:multiLevelType w:val="hybridMultilevel"/>
    <w:tmpl w:val="50B472EE"/>
    <w:lvl w:ilvl="0" w:tplc="84E0061C">
      <w:start w:val="1"/>
      <w:numFmt w:val="bullet"/>
      <w:lvlText w:val=""/>
      <w:lvlJc w:val="left"/>
      <w:pPr>
        <w:ind w:left="720" w:hanging="360"/>
      </w:pPr>
      <w:rPr>
        <w:rFonts w:ascii="Symbol" w:hAnsi="Symbol" w:hint="default"/>
      </w:rPr>
    </w:lvl>
    <w:lvl w:ilvl="1" w:tplc="D7DA4F18">
      <w:start w:val="1"/>
      <w:numFmt w:val="bullet"/>
      <w:lvlText w:val="o"/>
      <w:lvlJc w:val="left"/>
      <w:pPr>
        <w:ind w:left="1440" w:hanging="360"/>
      </w:pPr>
      <w:rPr>
        <w:rFonts w:ascii="Courier New" w:hAnsi="Courier New" w:hint="default"/>
      </w:rPr>
    </w:lvl>
    <w:lvl w:ilvl="2" w:tplc="E15E827A">
      <w:start w:val="1"/>
      <w:numFmt w:val="bullet"/>
      <w:lvlText w:val=""/>
      <w:lvlJc w:val="left"/>
      <w:pPr>
        <w:ind w:left="2160" w:hanging="360"/>
      </w:pPr>
      <w:rPr>
        <w:rFonts w:ascii="Wingdings" w:hAnsi="Wingdings" w:hint="default"/>
      </w:rPr>
    </w:lvl>
    <w:lvl w:ilvl="3" w:tplc="EF1EFA26">
      <w:start w:val="1"/>
      <w:numFmt w:val="bullet"/>
      <w:lvlText w:val=""/>
      <w:lvlJc w:val="left"/>
      <w:pPr>
        <w:ind w:left="2880" w:hanging="360"/>
      </w:pPr>
      <w:rPr>
        <w:rFonts w:ascii="Symbol" w:hAnsi="Symbol" w:hint="default"/>
      </w:rPr>
    </w:lvl>
    <w:lvl w:ilvl="4" w:tplc="47F62D1E">
      <w:start w:val="1"/>
      <w:numFmt w:val="bullet"/>
      <w:lvlText w:val="o"/>
      <w:lvlJc w:val="left"/>
      <w:pPr>
        <w:ind w:left="3600" w:hanging="360"/>
      </w:pPr>
      <w:rPr>
        <w:rFonts w:ascii="Courier New" w:hAnsi="Courier New" w:hint="default"/>
      </w:rPr>
    </w:lvl>
    <w:lvl w:ilvl="5" w:tplc="602A94BA">
      <w:start w:val="1"/>
      <w:numFmt w:val="bullet"/>
      <w:lvlText w:val=""/>
      <w:lvlJc w:val="left"/>
      <w:pPr>
        <w:ind w:left="4320" w:hanging="360"/>
      </w:pPr>
      <w:rPr>
        <w:rFonts w:ascii="Wingdings" w:hAnsi="Wingdings" w:hint="default"/>
      </w:rPr>
    </w:lvl>
    <w:lvl w:ilvl="6" w:tplc="3C9826C8">
      <w:start w:val="1"/>
      <w:numFmt w:val="bullet"/>
      <w:lvlText w:val=""/>
      <w:lvlJc w:val="left"/>
      <w:pPr>
        <w:ind w:left="5040" w:hanging="360"/>
      </w:pPr>
      <w:rPr>
        <w:rFonts w:ascii="Symbol" w:hAnsi="Symbol" w:hint="default"/>
      </w:rPr>
    </w:lvl>
    <w:lvl w:ilvl="7" w:tplc="3CA29CDE">
      <w:start w:val="1"/>
      <w:numFmt w:val="bullet"/>
      <w:lvlText w:val="o"/>
      <w:lvlJc w:val="left"/>
      <w:pPr>
        <w:ind w:left="5760" w:hanging="360"/>
      </w:pPr>
      <w:rPr>
        <w:rFonts w:ascii="Courier New" w:hAnsi="Courier New" w:hint="default"/>
      </w:rPr>
    </w:lvl>
    <w:lvl w:ilvl="8" w:tplc="A272587E">
      <w:start w:val="1"/>
      <w:numFmt w:val="bullet"/>
      <w:lvlText w:val=""/>
      <w:lvlJc w:val="left"/>
      <w:pPr>
        <w:ind w:left="6480" w:hanging="360"/>
      </w:pPr>
      <w:rPr>
        <w:rFonts w:ascii="Wingdings" w:hAnsi="Wingdings" w:hint="default"/>
      </w:rPr>
    </w:lvl>
  </w:abstractNum>
  <w:abstractNum w:abstractNumId="13" w15:restartNumberingAfterBreak="0">
    <w:nsid w:val="30BE823F"/>
    <w:multiLevelType w:val="hybridMultilevel"/>
    <w:tmpl w:val="97485512"/>
    <w:lvl w:ilvl="0" w:tplc="2B1400A2">
      <w:start w:val="1"/>
      <w:numFmt w:val="bullet"/>
      <w:lvlText w:val=""/>
      <w:lvlJc w:val="left"/>
      <w:pPr>
        <w:ind w:left="720" w:hanging="360"/>
      </w:pPr>
      <w:rPr>
        <w:rFonts w:ascii="Symbol" w:hAnsi="Symbol" w:hint="default"/>
      </w:rPr>
    </w:lvl>
    <w:lvl w:ilvl="1" w:tplc="7D383C66">
      <w:start w:val="1"/>
      <w:numFmt w:val="bullet"/>
      <w:lvlText w:val="o"/>
      <w:lvlJc w:val="left"/>
      <w:pPr>
        <w:ind w:left="1440" w:hanging="360"/>
      </w:pPr>
      <w:rPr>
        <w:rFonts w:ascii="Courier New" w:hAnsi="Courier New" w:hint="default"/>
      </w:rPr>
    </w:lvl>
    <w:lvl w:ilvl="2" w:tplc="69AC62EC">
      <w:start w:val="1"/>
      <w:numFmt w:val="bullet"/>
      <w:lvlText w:val=""/>
      <w:lvlJc w:val="left"/>
      <w:pPr>
        <w:ind w:left="2160" w:hanging="360"/>
      </w:pPr>
      <w:rPr>
        <w:rFonts w:ascii="Wingdings" w:hAnsi="Wingdings" w:hint="default"/>
      </w:rPr>
    </w:lvl>
    <w:lvl w:ilvl="3" w:tplc="734A47E4">
      <w:start w:val="1"/>
      <w:numFmt w:val="bullet"/>
      <w:lvlText w:val=""/>
      <w:lvlJc w:val="left"/>
      <w:pPr>
        <w:ind w:left="2880" w:hanging="360"/>
      </w:pPr>
      <w:rPr>
        <w:rFonts w:ascii="Symbol" w:hAnsi="Symbol" w:hint="default"/>
      </w:rPr>
    </w:lvl>
    <w:lvl w:ilvl="4" w:tplc="59B619B8">
      <w:start w:val="1"/>
      <w:numFmt w:val="bullet"/>
      <w:lvlText w:val="o"/>
      <w:lvlJc w:val="left"/>
      <w:pPr>
        <w:ind w:left="3600" w:hanging="360"/>
      </w:pPr>
      <w:rPr>
        <w:rFonts w:ascii="Courier New" w:hAnsi="Courier New" w:hint="default"/>
      </w:rPr>
    </w:lvl>
    <w:lvl w:ilvl="5" w:tplc="0FC2FF22">
      <w:start w:val="1"/>
      <w:numFmt w:val="bullet"/>
      <w:lvlText w:val=""/>
      <w:lvlJc w:val="left"/>
      <w:pPr>
        <w:ind w:left="4320" w:hanging="360"/>
      </w:pPr>
      <w:rPr>
        <w:rFonts w:ascii="Wingdings" w:hAnsi="Wingdings" w:hint="default"/>
      </w:rPr>
    </w:lvl>
    <w:lvl w:ilvl="6" w:tplc="82FA3626">
      <w:start w:val="1"/>
      <w:numFmt w:val="bullet"/>
      <w:lvlText w:val=""/>
      <w:lvlJc w:val="left"/>
      <w:pPr>
        <w:ind w:left="5040" w:hanging="360"/>
      </w:pPr>
      <w:rPr>
        <w:rFonts w:ascii="Symbol" w:hAnsi="Symbol" w:hint="default"/>
      </w:rPr>
    </w:lvl>
    <w:lvl w:ilvl="7" w:tplc="967C8FD4">
      <w:start w:val="1"/>
      <w:numFmt w:val="bullet"/>
      <w:lvlText w:val="o"/>
      <w:lvlJc w:val="left"/>
      <w:pPr>
        <w:ind w:left="5760" w:hanging="360"/>
      </w:pPr>
      <w:rPr>
        <w:rFonts w:ascii="Courier New" w:hAnsi="Courier New" w:hint="default"/>
      </w:rPr>
    </w:lvl>
    <w:lvl w:ilvl="8" w:tplc="416AD502">
      <w:start w:val="1"/>
      <w:numFmt w:val="bullet"/>
      <w:lvlText w:val=""/>
      <w:lvlJc w:val="left"/>
      <w:pPr>
        <w:ind w:left="6480" w:hanging="360"/>
      </w:pPr>
      <w:rPr>
        <w:rFonts w:ascii="Wingdings" w:hAnsi="Wingdings" w:hint="default"/>
      </w:rPr>
    </w:lvl>
  </w:abstractNum>
  <w:abstractNum w:abstractNumId="14" w15:restartNumberingAfterBreak="0">
    <w:nsid w:val="32BB07FF"/>
    <w:multiLevelType w:val="hybridMultilevel"/>
    <w:tmpl w:val="3C6C585A"/>
    <w:lvl w:ilvl="0" w:tplc="F3942F94">
      <w:start w:val="1"/>
      <w:numFmt w:val="bullet"/>
      <w:lvlText w:val=""/>
      <w:lvlJc w:val="left"/>
      <w:pPr>
        <w:ind w:left="720" w:hanging="360"/>
      </w:pPr>
      <w:rPr>
        <w:rFonts w:ascii="Symbol" w:hAnsi="Symbol" w:hint="default"/>
      </w:rPr>
    </w:lvl>
    <w:lvl w:ilvl="1" w:tplc="B0CAB496">
      <w:start w:val="1"/>
      <w:numFmt w:val="bullet"/>
      <w:lvlText w:val="o"/>
      <w:lvlJc w:val="left"/>
      <w:pPr>
        <w:ind w:left="1440" w:hanging="360"/>
      </w:pPr>
      <w:rPr>
        <w:rFonts w:ascii="Courier New" w:hAnsi="Courier New" w:hint="default"/>
      </w:rPr>
    </w:lvl>
    <w:lvl w:ilvl="2" w:tplc="82FEAFA4">
      <w:start w:val="1"/>
      <w:numFmt w:val="bullet"/>
      <w:lvlText w:val=""/>
      <w:lvlJc w:val="left"/>
      <w:pPr>
        <w:ind w:left="2160" w:hanging="360"/>
      </w:pPr>
      <w:rPr>
        <w:rFonts w:ascii="Wingdings" w:hAnsi="Wingdings" w:hint="default"/>
      </w:rPr>
    </w:lvl>
    <w:lvl w:ilvl="3" w:tplc="BD50527C">
      <w:start w:val="1"/>
      <w:numFmt w:val="bullet"/>
      <w:lvlText w:val=""/>
      <w:lvlJc w:val="left"/>
      <w:pPr>
        <w:ind w:left="2880" w:hanging="360"/>
      </w:pPr>
      <w:rPr>
        <w:rFonts w:ascii="Symbol" w:hAnsi="Symbol" w:hint="default"/>
      </w:rPr>
    </w:lvl>
    <w:lvl w:ilvl="4" w:tplc="C45471F4">
      <w:start w:val="1"/>
      <w:numFmt w:val="bullet"/>
      <w:lvlText w:val="o"/>
      <w:lvlJc w:val="left"/>
      <w:pPr>
        <w:ind w:left="3600" w:hanging="360"/>
      </w:pPr>
      <w:rPr>
        <w:rFonts w:ascii="Courier New" w:hAnsi="Courier New" w:hint="default"/>
      </w:rPr>
    </w:lvl>
    <w:lvl w:ilvl="5" w:tplc="2292A6E0">
      <w:start w:val="1"/>
      <w:numFmt w:val="bullet"/>
      <w:lvlText w:val=""/>
      <w:lvlJc w:val="left"/>
      <w:pPr>
        <w:ind w:left="4320" w:hanging="360"/>
      </w:pPr>
      <w:rPr>
        <w:rFonts w:ascii="Wingdings" w:hAnsi="Wingdings" w:hint="default"/>
      </w:rPr>
    </w:lvl>
    <w:lvl w:ilvl="6" w:tplc="6ABADE92">
      <w:start w:val="1"/>
      <w:numFmt w:val="bullet"/>
      <w:lvlText w:val=""/>
      <w:lvlJc w:val="left"/>
      <w:pPr>
        <w:ind w:left="5040" w:hanging="360"/>
      </w:pPr>
      <w:rPr>
        <w:rFonts w:ascii="Symbol" w:hAnsi="Symbol" w:hint="default"/>
      </w:rPr>
    </w:lvl>
    <w:lvl w:ilvl="7" w:tplc="40183F7E">
      <w:start w:val="1"/>
      <w:numFmt w:val="bullet"/>
      <w:lvlText w:val="o"/>
      <w:lvlJc w:val="left"/>
      <w:pPr>
        <w:ind w:left="5760" w:hanging="360"/>
      </w:pPr>
      <w:rPr>
        <w:rFonts w:ascii="Courier New" w:hAnsi="Courier New" w:hint="default"/>
      </w:rPr>
    </w:lvl>
    <w:lvl w:ilvl="8" w:tplc="3EBE8C38">
      <w:start w:val="1"/>
      <w:numFmt w:val="bullet"/>
      <w:lvlText w:val=""/>
      <w:lvlJc w:val="left"/>
      <w:pPr>
        <w:ind w:left="6480" w:hanging="360"/>
      </w:pPr>
      <w:rPr>
        <w:rFonts w:ascii="Wingdings" w:hAnsi="Wingdings" w:hint="default"/>
      </w:rPr>
    </w:lvl>
  </w:abstractNum>
  <w:abstractNum w:abstractNumId="15" w15:restartNumberingAfterBreak="0">
    <w:nsid w:val="346C9F70"/>
    <w:multiLevelType w:val="hybridMultilevel"/>
    <w:tmpl w:val="38629652"/>
    <w:lvl w:ilvl="0" w:tplc="54CA516C">
      <w:start w:val="1"/>
      <w:numFmt w:val="bullet"/>
      <w:lvlText w:val=""/>
      <w:lvlJc w:val="left"/>
      <w:pPr>
        <w:ind w:left="720" w:hanging="360"/>
      </w:pPr>
      <w:rPr>
        <w:rFonts w:ascii="Symbol" w:hAnsi="Symbol" w:hint="default"/>
      </w:rPr>
    </w:lvl>
    <w:lvl w:ilvl="1" w:tplc="20DE52EE">
      <w:start w:val="1"/>
      <w:numFmt w:val="bullet"/>
      <w:lvlText w:val="o"/>
      <w:lvlJc w:val="left"/>
      <w:pPr>
        <w:ind w:left="1440" w:hanging="360"/>
      </w:pPr>
      <w:rPr>
        <w:rFonts w:ascii="Courier New" w:hAnsi="Courier New" w:hint="default"/>
      </w:rPr>
    </w:lvl>
    <w:lvl w:ilvl="2" w:tplc="EF261F9A">
      <w:start w:val="1"/>
      <w:numFmt w:val="bullet"/>
      <w:lvlText w:val=""/>
      <w:lvlJc w:val="left"/>
      <w:pPr>
        <w:ind w:left="2160" w:hanging="360"/>
      </w:pPr>
      <w:rPr>
        <w:rFonts w:ascii="Wingdings" w:hAnsi="Wingdings" w:hint="default"/>
      </w:rPr>
    </w:lvl>
    <w:lvl w:ilvl="3" w:tplc="CD141D2C">
      <w:start w:val="1"/>
      <w:numFmt w:val="bullet"/>
      <w:lvlText w:val=""/>
      <w:lvlJc w:val="left"/>
      <w:pPr>
        <w:ind w:left="2880" w:hanging="360"/>
      </w:pPr>
      <w:rPr>
        <w:rFonts w:ascii="Symbol" w:hAnsi="Symbol" w:hint="default"/>
      </w:rPr>
    </w:lvl>
    <w:lvl w:ilvl="4" w:tplc="72E67CF6">
      <w:start w:val="1"/>
      <w:numFmt w:val="bullet"/>
      <w:lvlText w:val="o"/>
      <w:lvlJc w:val="left"/>
      <w:pPr>
        <w:ind w:left="3600" w:hanging="360"/>
      </w:pPr>
      <w:rPr>
        <w:rFonts w:ascii="Courier New" w:hAnsi="Courier New" w:hint="default"/>
      </w:rPr>
    </w:lvl>
    <w:lvl w:ilvl="5" w:tplc="6F4C233E">
      <w:start w:val="1"/>
      <w:numFmt w:val="bullet"/>
      <w:lvlText w:val=""/>
      <w:lvlJc w:val="left"/>
      <w:pPr>
        <w:ind w:left="4320" w:hanging="360"/>
      </w:pPr>
      <w:rPr>
        <w:rFonts w:ascii="Wingdings" w:hAnsi="Wingdings" w:hint="default"/>
      </w:rPr>
    </w:lvl>
    <w:lvl w:ilvl="6" w:tplc="445CDA30">
      <w:start w:val="1"/>
      <w:numFmt w:val="bullet"/>
      <w:lvlText w:val=""/>
      <w:lvlJc w:val="left"/>
      <w:pPr>
        <w:ind w:left="5040" w:hanging="360"/>
      </w:pPr>
      <w:rPr>
        <w:rFonts w:ascii="Symbol" w:hAnsi="Symbol" w:hint="default"/>
      </w:rPr>
    </w:lvl>
    <w:lvl w:ilvl="7" w:tplc="EF82D8F2">
      <w:start w:val="1"/>
      <w:numFmt w:val="bullet"/>
      <w:lvlText w:val="o"/>
      <w:lvlJc w:val="left"/>
      <w:pPr>
        <w:ind w:left="5760" w:hanging="360"/>
      </w:pPr>
      <w:rPr>
        <w:rFonts w:ascii="Courier New" w:hAnsi="Courier New" w:hint="default"/>
      </w:rPr>
    </w:lvl>
    <w:lvl w:ilvl="8" w:tplc="5A2001A8">
      <w:start w:val="1"/>
      <w:numFmt w:val="bullet"/>
      <w:lvlText w:val=""/>
      <w:lvlJc w:val="left"/>
      <w:pPr>
        <w:ind w:left="6480" w:hanging="360"/>
      </w:pPr>
      <w:rPr>
        <w:rFonts w:ascii="Wingdings" w:hAnsi="Wingdings" w:hint="default"/>
      </w:rPr>
    </w:lvl>
  </w:abstractNum>
  <w:abstractNum w:abstractNumId="16" w15:restartNumberingAfterBreak="0">
    <w:nsid w:val="3C0F67E9"/>
    <w:multiLevelType w:val="hybridMultilevel"/>
    <w:tmpl w:val="A8B262E2"/>
    <w:lvl w:ilvl="0" w:tplc="0C36D572">
      <w:start w:val="1"/>
      <w:numFmt w:val="bullet"/>
      <w:lvlText w:val=""/>
      <w:lvlJc w:val="left"/>
      <w:pPr>
        <w:ind w:left="720" w:hanging="360"/>
      </w:pPr>
      <w:rPr>
        <w:rFonts w:ascii="Symbol" w:hAnsi="Symbol" w:hint="default"/>
      </w:rPr>
    </w:lvl>
    <w:lvl w:ilvl="1" w:tplc="2774E5E0">
      <w:start w:val="1"/>
      <w:numFmt w:val="bullet"/>
      <w:lvlText w:val="o"/>
      <w:lvlJc w:val="left"/>
      <w:pPr>
        <w:ind w:left="1440" w:hanging="360"/>
      </w:pPr>
      <w:rPr>
        <w:rFonts w:ascii="Courier New" w:hAnsi="Courier New" w:hint="default"/>
      </w:rPr>
    </w:lvl>
    <w:lvl w:ilvl="2" w:tplc="5442E7CA">
      <w:start w:val="1"/>
      <w:numFmt w:val="bullet"/>
      <w:lvlText w:val=""/>
      <w:lvlJc w:val="left"/>
      <w:pPr>
        <w:ind w:left="2160" w:hanging="360"/>
      </w:pPr>
      <w:rPr>
        <w:rFonts w:ascii="Wingdings" w:hAnsi="Wingdings" w:hint="default"/>
      </w:rPr>
    </w:lvl>
    <w:lvl w:ilvl="3" w:tplc="CD06E516">
      <w:start w:val="1"/>
      <w:numFmt w:val="bullet"/>
      <w:lvlText w:val=""/>
      <w:lvlJc w:val="left"/>
      <w:pPr>
        <w:ind w:left="2880" w:hanging="360"/>
      </w:pPr>
      <w:rPr>
        <w:rFonts w:ascii="Symbol" w:hAnsi="Symbol" w:hint="default"/>
      </w:rPr>
    </w:lvl>
    <w:lvl w:ilvl="4" w:tplc="13586C2C">
      <w:start w:val="1"/>
      <w:numFmt w:val="bullet"/>
      <w:lvlText w:val="o"/>
      <w:lvlJc w:val="left"/>
      <w:pPr>
        <w:ind w:left="3600" w:hanging="360"/>
      </w:pPr>
      <w:rPr>
        <w:rFonts w:ascii="Courier New" w:hAnsi="Courier New" w:hint="default"/>
      </w:rPr>
    </w:lvl>
    <w:lvl w:ilvl="5" w:tplc="6C02F642">
      <w:start w:val="1"/>
      <w:numFmt w:val="bullet"/>
      <w:lvlText w:val=""/>
      <w:lvlJc w:val="left"/>
      <w:pPr>
        <w:ind w:left="4320" w:hanging="360"/>
      </w:pPr>
      <w:rPr>
        <w:rFonts w:ascii="Wingdings" w:hAnsi="Wingdings" w:hint="default"/>
      </w:rPr>
    </w:lvl>
    <w:lvl w:ilvl="6" w:tplc="07327578">
      <w:start w:val="1"/>
      <w:numFmt w:val="bullet"/>
      <w:lvlText w:val=""/>
      <w:lvlJc w:val="left"/>
      <w:pPr>
        <w:ind w:left="5040" w:hanging="360"/>
      </w:pPr>
      <w:rPr>
        <w:rFonts w:ascii="Symbol" w:hAnsi="Symbol" w:hint="default"/>
      </w:rPr>
    </w:lvl>
    <w:lvl w:ilvl="7" w:tplc="ED044FC4">
      <w:start w:val="1"/>
      <w:numFmt w:val="bullet"/>
      <w:lvlText w:val="o"/>
      <w:lvlJc w:val="left"/>
      <w:pPr>
        <w:ind w:left="5760" w:hanging="360"/>
      </w:pPr>
      <w:rPr>
        <w:rFonts w:ascii="Courier New" w:hAnsi="Courier New" w:hint="default"/>
      </w:rPr>
    </w:lvl>
    <w:lvl w:ilvl="8" w:tplc="6400B95A">
      <w:start w:val="1"/>
      <w:numFmt w:val="bullet"/>
      <w:lvlText w:val=""/>
      <w:lvlJc w:val="left"/>
      <w:pPr>
        <w:ind w:left="6480" w:hanging="360"/>
      </w:pPr>
      <w:rPr>
        <w:rFonts w:ascii="Wingdings" w:hAnsi="Wingdings" w:hint="default"/>
      </w:rPr>
    </w:lvl>
  </w:abstractNum>
  <w:abstractNum w:abstractNumId="17" w15:restartNumberingAfterBreak="0">
    <w:nsid w:val="3F1EF999"/>
    <w:multiLevelType w:val="hybridMultilevel"/>
    <w:tmpl w:val="743A3876"/>
    <w:lvl w:ilvl="0" w:tplc="61209B22">
      <w:start w:val="1"/>
      <w:numFmt w:val="bullet"/>
      <w:lvlText w:val=""/>
      <w:lvlJc w:val="left"/>
      <w:pPr>
        <w:ind w:left="720" w:hanging="360"/>
      </w:pPr>
      <w:rPr>
        <w:rFonts w:ascii="Symbol" w:hAnsi="Symbol" w:hint="default"/>
      </w:rPr>
    </w:lvl>
    <w:lvl w:ilvl="1" w:tplc="FD8EBD3E">
      <w:start w:val="1"/>
      <w:numFmt w:val="bullet"/>
      <w:lvlText w:val="o"/>
      <w:lvlJc w:val="left"/>
      <w:pPr>
        <w:ind w:left="1440" w:hanging="360"/>
      </w:pPr>
      <w:rPr>
        <w:rFonts w:ascii="Courier New" w:hAnsi="Courier New" w:hint="default"/>
      </w:rPr>
    </w:lvl>
    <w:lvl w:ilvl="2" w:tplc="A23EAED4">
      <w:start w:val="1"/>
      <w:numFmt w:val="bullet"/>
      <w:lvlText w:val=""/>
      <w:lvlJc w:val="left"/>
      <w:pPr>
        <w:ind w:left="2160" w:hanging="360"/>
      </w:pPr>
      <w:rPr>
        <w:rFonts w:ascii="Wingdings" w:hAnsi="Wingdings" w:hint="default"/>
      </w:rPr>
    </w:lvl>
    <w:lvl w:ilvl="3" w:tplc="83BC2790">
      <w:start w:val="1"/>
      <w:numFmt w:val="bullet"/>
      <w:lvlText w:val=""/>
      <w:lvlJc w:val="left"/>
      <w:pPr>
        <w:ind w:left="2880" w:hanging="360"/>
      </w:pPr>
      <w:rPr>
        <w:rFonts w:ascii="Symbol" w:hAnsi="Symbol" w:hint="default"/>
      </w:rPr>
    </w:lvl>
    <w:lvl w:ilvl="4" w:tplc="3C4A3E5A">
      <w:start w:val="1"/>
      <w:numFmt w:val="bullet"/>
      <w:lvlText w:val="o"/>
      <w:lvlJc w:val="left"/>
      <w:pPr>
        <w:ind w:left="3600" w:hanging="360"/>
      </w:pPr>
      <w:rPr>
        <w:rFonts w:ascii="Courier New" w:hAnsi="Courier New" w:hint="default"/>
      </w:rPr>
    </w:lvl>
    <w:lvl w:ilvl="5" w:tplc="88C80A0E">
      <w:start w:val="1"/>
      <w:numFmt w:val="bullet"/>
      <w:lvlText w:val=""/>
      <w:lvlJc w:val="left"/>
      <w:pPr>
        <w:ind w:left="4320" w:hanging="360"/>
      </w:pPr>
      <w:rPr>
        <w:rFonts w:ascii="Wingdings" w:hAnsi="Wingdings" w:hint="default"/>
      </w:rPr>
    </w:lvl>
    <w:lvl w:ilvl="6" w:tplc="19C85D84">
      <w:start w:val="1"/>
      <w:numFmt w:val="bullet"/>
      <w:lvlText w:val=""/>
      <w:lvlJc w:val="left"/>
      <w:pPr>
        <w:ind w:left="5040" w:hanging="360"/>
      </w:pPr>
      <w:rPr>
        <w:rFonts w:ascii="Symbol" w:hAnsi="Symbol" w:hint="default"/>
      </w:rPr>
    </w:lvl>
    <w:lvl w:ilvl="7" w:tplc="017E8D2A">
      <w:start w:val="1"/>
      <w:numFmt w:val="bullet"/>
      <w:lvlText w:val="o"/>
      <w:lvlJc w:val="left"/>
      <w:pPr>
        <w:ind w:left="5760" w:hanging="360"/>
      </w:pPr>
      <w:rPr>
        <w:rFonts w:ascii="Courier New" w:hAnsi="Courier New" w:hint="default"/>
      </w:rPr>
    </w:lvl>
    <w:lvl w:ilvl="8" w:tplc="2392F49E">
      <w:start w:val="1"/>
      <w:numFmt w:val="bullet"/>
      <w:lvlText w:val=""/>
      <w:lvlJc w:val="left"/>
      <w:pPr>
        <w:ind w:left="6480" w:hanging="360"/>
      </w:pPr>
      <w:rPr>
        <w:rFonts w:ascii="Wingdings" w:hAnsi="Wingdings" w:hint="default"/>
      </w:rPr>
    </w:lvl>
  </w:abstractNum>
  <w:abstractNum w:abstractNumId="18" w15:restartNumberingAfterBreak="0">
    <w:nsid w:val="46267D15"/>
    <w:multiLevelType w:val="hybridMultilevel"/>
    <w:tmpl w:val="424CF0E2"/>
    <w:lvl w:ilvl="0" w:tplc="A80ED57E">
      <w:start w:val="1"/>
      <w:numFmt w:val="bullet"/>
      <w:lvlText w:val=""/>
      <w:lvlJc w:val="left"/>
      <w:pPr>
        <w:ind w:left="720" w:hanging="360"/>
      </w:pPr>
      <w:rPr>
        <w:rFonts w:ascii="Symbol" w:hAnsi="Symbol" w:hint="default"/>
      </w:rPr>
    </w:lvl>
    <w:lvl w:ilvl="1" w:tplc="C1D455E8">
      <w:start w:val="1"/>
      <w:numFmt w:val="bullet"/>
      <w:lvlText w:val="o"/>
      <w:lvlJc w:val="left"/>
      <w:pPr>
        <w:ind w:left="1440" w:hanging="360"/>
      </w:pPr>
      <w:rPr>
        <w:rFonts w:ascii="Courier New" w:hAnsi="Courier New" w:hint="default"/>
      </w:rPr>
    </w:lvl>
    <w:lvl w:ilvl="2" w:tplc="0204B756">
      <w:start w:val="1"/>
      <w:numFmt w:val="bullet"/>
      <w:lvlText w:val=""/>
      <w:lvlJc w:val="left"/>
      <w:pPr>
        <w:ind w:left="2160" w:hanging="360"/>
      </w:pPr>
      <w:rPr>
        <w:rFonts w:ascii="Wingdings" w:hAnsi="Wingdings" w:hint="default"/>
      </w:rPr>
    </w:lvl>
    <w:lvl w:ilvl="3" w:tplc="DA3CC292">
      <w:start w:val="1"/>
      <w:numFmt w:val="bullet"/>
      <w:lvlText w:val=""/>
      <w:lvlJc w:val="left"/>
      <w:pPr>
        <w:ind w:left="2880" w:hanging="360"/>
      </w:pPr>
      <w:rPr>
        <w:rFonts w:ascii="Symbol" w:hAnsi="Symbol" w:hint="default"/>
      </w:rPr>
    </w:lvl>
    <w:lvl w:ilvl="4" w:tplc="D98A210E">
      <w:start w:val="1"/>
      <w:numFmt w:val="bullet"/>
      <w:lvlText w:val="o"/>
      <w:lvlJc w:val="left"/>
      <w:pPr>
        <w:ind w:left="3600" w:hanging="360"/>
      </w:pPr>
      <w:rPr>
        <w:rFonts w:ascii="Courier New" w:hAnsi="Courier New" w:hint="default"/>
      </w:rPr>
    </w:lvl>
    <w:lvl w:ilvl="5" w:tplc="70EA29C6">
      <w:start w:val="1"/>
      <w:numFmt w:val="bullet"/>
      <w:lvlText w:val=""/>
      <w:lvlJc w:val="left"/>
      <w:pPr>
        <w:ind w:left="4320" w:hanging="360"/>
      </w:pPr>
      <w:rPr>
        <w:rFonts w:ascii="Wingdings" w:hAnsi="Wingdings" w:hint="default"/>
      </w:rPr>
    </w:lvl>
    <w:lvl w:ilvl="6" w:tplc="190C55D8">
      <w:start w:val="1"/>
      <w:numFmt w:val="bullet"/>
      <w:lvlText w:val=""/>
      <w:lvlJc w:val="left"/>
      <w:pPr>
        <w:ind w:left="5040" w:hanging="360"/>
      </w:pPr>
      <w:rPr>
        <w:rFonts w:ascii="Symbol" w:hAnsi="Symbol" w:hint="default"/>
      </w:rPr>
    </w:lvl>
    <w:lvl w:ilvl="7" w:tplc="BF4403E8">
      <w:start w:val="1"/>
      <w:numFmt w:val="bullet"/>
      <w:lvlText w:val="o"/>
      <w:lvlJc w:val="left"/>
      <w:pPr>
        <w:ind w:left="5760" w:hanging="360"/>
      </w:pPr>
      <w:rPr>
        <w:rFonts w:ascii="Courier New" w:hAnsi="Courier New" w:hint="default"/>
      </w:rPr>
    </w:lvl>
    <w:lvl w:ilvl="8" w:tplc="5D7AAB10">
      <w:start w:val="1"/>
      <w:numFmt w:val="bullet"/>
      <w:lvlText w:val=""/>
      <w:lvlJc w:val="left"/>
      <w:pPr>
        <w:ind w:left="6480" w:hanging="360"/>
      </w:pPr>
      <w:rPr>
        <w:rFonts w:ascii="Wingdings" w:hAnsi="Wingdings" w:hint="default"/>
      </w:rPr>
    </w:lvl>
  </w:abstractNum>
  <w:abstractNum w:abstractNumId="19" w15:restartNumberingAfterBreak="0">
    <w:nsid w:val="4A7FF88B"/>
    <w:multiLevelType w:val="hybridMultilevel"/>
    <w:tmpl w:val="94948300"/>
    <w:lvl w:ilvl="0" w:tplc="FC32B88E">
      <w:start w:val="1"/>
      <w:numFmt w:val="bullet"/>
      <w:lvlText w:val=""/>
      <w:lvlJc w:val="left"/>
      <w:pPr>
        <w:ind w:left="720" w:hanging="360"/>
      </w:pPr>
      <w:rPr>
        <w:rFonts w:ascii="Symbol" w:hAnsi="Symbol" w:hint="default"/>
      </w:rPr>
    </w:lvl>
    <w:lvl w:ilvl="1" w:tplc="A106FA96">
      <w:start w:val="1"/>
      <w:numFmt w:val="bullet"/>
      <w:lvlText w:val="o"/>
      <w:lvlJc w:val="left"/>
      <w:pPr>
        <w:ind w:left="1440" w:hanging="360"/>
      </w:pPr>
      <w:rPr>
        <w:rFonts w:ascii="Courier New" w:hAnsi="Courier New" w:hint="default"/>
      </w:rPr>
    </w:lvl>
    <w:lvl w:ilvl="2" w:tplc="0142800A">
      <w:start w:val="1"/>
      <w:numFmt w:val="bullet"/>
      <w:lvlText w:val=""/>
      <w:lvlJc w:val="left"/>
      <w:pPr>
        <w:ind w:left="2160" w:hanging="360"/>
      </w:pPr>
      <w:rPr>
        <w:rFonts w:ascii="Wingdings" w:hAnsi="Wingdings" w:hint="default"/>
      </w:rPr>
    </w:lvl>
    <w:lvl w:ilvl="3" w:tplc="63B8153C">
      <w:start w:val="1"/>
      <w:numFmt w:val="bullet"/>
      <w:lvlText w:val=""/>
      <w:lvlJc w:val="left"/>
      <w:pPr>
        <w:ind w:left="2880" w:hanging="360"/>
      </w:pPr>
      <w:rPr>
        <w:rFonts w:ascii="Symbol" w:hAnsi="Symbol" w:hint="default"/>
      </w:rPr>
    </w:lvl>
    <w:lvl w:ilvl="4" w:tplc="F4027AFE">
      <w:start w:val="1"/>
      <w:numFmt w:val="bullet"/>
      <w:lvlText w:val="o"/>
      <w:lvlJc w:val="left"/>
      <w:pPr>
        <w:ind w:left="3600" w:hanging="360"/>
      </w:pPr>
      <w:rPr>
        <w:rFonts w:ascii="Courier New" w:hAnsi="Courier New" w:hint="default"/>
      </w:rPr>
    </w:lvl>
    <w:lvl w:ilvl="5" w:tplc="D6368E1E">
      <w:start w:val="1"/>
      <w:numFmt w:val="bullet"/>
      <w:lvlText w:val=""/>
      <w:lvlJc w:val="left"/>
      <w:pPr>
        <w:ind w:left="4320" w:hanging="360"/>
      </w:pPr>
      <w:rPr>
        <w:rFonts w:ascii="Wingdings" w:hAnsi="Wingdings" w:hint="default"/>
      </w:rPr>
    </w:lvl>
    <w:lvl w:ilvl="6" w:tplc="921269B0">
      <w:start w:val="1"/>
      <w:numFmt w:val="bullet"/>
      <w:lvlText w:val=""/>
      <w:lvlJc w:val="left"/>
      <w:pPr>
        <w:ind w:left="5040" w:hanging="360"/>
      </w:pPr>
      <w:rPr>
        <w:rFonts w:ascii="Symbol" w:hAnsi="Symbol" w:hint="default"/>
      </w:rPr>
    </w:lvl>
    <w:lvl w:ilvl="7" w:tplc="E5A47292">
      <w:start w:val="1"/>
      <w:numFmt w:val="bullet"/>
      <w:lvlText w:val="o"/>
      <w:lvlJc w:val="left"/>
      <w:pPr>
        <w:ind w:left="5760" w:hanging="360"/>
      </w:pPr>
      <w:rPr>
        <w:rFonts w:ascii="Courier New" w:hAnsi="Courier New" w:hint="default"/>
      </w:rPr>
    </w:lvl>
    <w:lvl w:ilvl="8" w:tplc="BF886A86">
      <w:start w:val="1"/>
      <w:numFmt w:val="bullet"/>
      <w:lvlText w:val=""/>
      <w:lvlJc w:val="left"/>
      <w:pPr>
        <w:ind w:left="6480" w:hanging="360"/>
      </w:pPr>
      <w:rPr>
        <w:rFonts w:ascii="Wingdings" w:hAnsi="Wingdings" w:hint="default"/>
      </w:rPr>
    </w:lvl>
  </w:abstractNum>
  <w:abstractNum w:abstractNumId="20" w15:restartNumberingAfterBreak="0">
    <w:nsid w:val="5DDE8BB7"/>
    <w:multiLevelType w:val="hybridMultilevel"/>
    <w:tmpl w:val="766A2F6A"/>
    <w:lvl w:ilvl="0" w:tplc="6360D4BC">
      <w:start w:val="1"/>
      <w:numFmt w:val="bullet"/>
      <w:lvlText w:val=""/>
      <w:lvlJc w:val="left"/>
      <w:pPr>
        <w:ind w:left="720" w:hanging="360"/>
      </w:pPr>
      <w:rPr>
        <w:rFonts w:ascii="Symbol" w:hAnsi="Symbol" w:hint="default"/>
      </w:rPr>
    </w:lvl>
    <w:lvl w:ilvl="1" w:tplc="EF726EB0">
      <w:start w:val="1"/>
      <w:numFmt w:val="bullet"/>
      <w:lvlText w:val="o"/>
      <w:lvlJc w:val="left"/>
      <w:pPr>
        <w:ind w:left="1440" w:hanging="360"/>
      </w:pPr>
      <w:rPr>
        <w:rFonts w:ascii="Courier New" w:hAnsi="Courier New" w:hint="default"/>
      </w:rPr>
    </w:lvl>
    <w:lvl w:ilvl="2" w:tplc="DAA0D006">
      <w:start w:val="1"/>
      <w:numFmt w:val="bullet"/>
      <w:lvlText w:val=""/>
      <w:lvlJc w:val="left"/>
      <w:pPr>
        <w:ind w:left="2160" w:hanging="360"/>
      </w:pPr>
      <w:rPr>
        <w:rFonts w:ascii="Wingdings" w:hAnsi="Wingdings" w:hint="default"/>
      </w:rPr>
    </w:lvl>
    <w:lvl w:ilvl="3" w:tplc="277C2280">
      <w:start w:val="1"/>
      <w:numFmt w:val="bullet"/>
      <w:lvlText w:val=""/>
      <w:lvlJc w:val="left"/>
      <w:pPr>
        <w:ind w:left="2880" w:hanging="360"/>
      </w:pPr>
      <w:rPr>
        <w:rFonts w:ascii="Symbol" w:hAnsi="Symbol" w:hint="default"/>
      </w:rPr>
    </w:lvl>
    <w:lvl w:ilvl="4" w:tplc="F1EA4F78">
      <w:start w:val="1"/>
      <w:numFmt w:val="bullet"/>
      <w:lvlText w:val="o"/>
      <w:lvlJc w:val="left"/>
      <w:pPr>
        <w:ind w:left="3600" w:hanging="360"/>
      </w:pPr>
      <w:rPr>
        <w:rFonts w:ascii="Courier New" w:hAnsi="Courier New" w:hint="default"/>
      </w:rPr>
    </w:lvl>
    <w:lvl w:ilvl="5" w:tplc="44A24CD8">
      <w:start w:val="1"/>
      <w:numFmt w:val="bullet"/>
      <w:lvlText w:val=""/>
      <w:lvlJc w:val="left"/>
      <w:pPr>
        <w:ind w:left="4320" w:hanging="360"/>
      </w:pPr>
      <w:rPr>
        <w:rFonts w:ascii="Wingdings" w:hAnsi="Wingdings" w:hint="default"/>
      </w:rPr>
    </w:lvl>
    <w:lvl w:ilvl="6" w:tplc="91747F2A">
      <w:start w:val="1"/>
      <w:numFmt w:val="bullet"/>
      <w:lvlText w:val=""/>
      <w:lvlJc w:val="left"/>
      <w:pPr>
        <w:ind w:left="5040" w:hanging="360"/>
      </w:pPr>
      <w:rPr>
        <w:rFonts w:ascii="Symbol" w:hAnsi="Symbol" w:hint="default"/>
      </w:rPr>
    </w:lvl>
    <w:lvl w:ilvl="7" w:tplc="16D07D1C">
      <w:start w:val="1"/>
      <w:numFmt w:val="bullet"/>
      <w:lvlText w:val="o"/>
      <w:lvlJc w:val="left"/>
      <w:pPr>
        <w:ind w:left="5760" w:hanging="360"/>
      </w:pPr>
      <w:rPr>
        <w:rFonts w:ascii="Courier New" w:hAnsi="Courier New" w:hint="default"/>
      </w:rPr>
    </w:lvl>
    <w:lvl w:ilvl="8" w:tplc="271E2F0C">
      <w:start w:val="1"/>
      <w:numFmt w:val="bullet"/>
      <w:lvlText w:val=""/>
      <w:lvlJc w:val="left"/>
      <w:pPr>
        <w:ind w:left="6480" w:hanging="360"/>
      </w:pPr>
      <w:rPr>
        <w:rFonts w:ascii="Wingdings" w:hAnsi="Wingdings" w:hint="default"/>
      </w:rPr>
    </w:lvl>
  </w:abstractNum>
  <w:abstractNum w:abstractNumId="21" w15:restartNumberingAfterBreak="0">
    <w:nsid w:val="5F12400E"/>
    <w:multiLevelType w:val="hybridMultilevel"/>
    <w:tmpl w:val="71EC0C56"/>
    <w:lvl w:ilvl="0" w:tplc="838C25C4">
      <w:start w:val="1"/>
      <w:numFmt w:val="bullet"/>
      <w:lvlText w:val=""/>
      <w:lvlJc w:val="left"/>
      <w:pPr>
        <w:ind w:left="720" w:hanging="360"/>
      </w:pPr>
      <w:rPr>
        <w:rFonts w:ascii="Symbol" w:hAnsi="Symbol" w:hint="default"/>
      </w:rPr>
    </w:lvl>
    <w:lvl w:ilvl="1" w:tplc="24785B72">
      <w:start w:val="1"/>
      <w:numFmt w:val="bullet"/>
      <w:lvlText w:val="o"/>
      <w:lvlJc w:val="left"/>
      <w:pPr>
        <w:ind w:left="1440" w:hanging="360"/>
      </w:pPr>
      <w:rPr>
        <w:rFonts w:ascii="Courier New" w:hAnsi="Courier New" w:hint="default"/>
      </w:rPr>
    </w:lvl>
    <w:lvl w:ilvl="2" w:tplc="85241AD2">
      <w:start w:val="1"/>
      <w:numFmt w:val="bullet"/>
      <w:lvlText w:val=""/>
      <w:lvlJc w:val="left"/>
      <w:pPr>
        <w:ind w:left="2160" w:hanging="360"/>
      </w:pPr>
      <w:rPr>
        <w:rFonts w:ascii="Wingdings" w:hAnsi="Wingdings" w:hint="default"/>
      </w:rPr>
    </w:lvl>
    <w:lvl w:ilvl="3" w:tplc="5C78E622">
      <w:start w:val="1"/>
      <w:numFmt w:val="bullet"/>
      <w:lvlText w:val=""/>
      <w:lvlJc w:val="left"/>
      <w:pPr>
        <w:ind w:left="2880" w:hanging="360"/>
      </w:pPr>
      <w:rPr>
        <w:rFonts w:ascii="Symbol" w:hAnsi="Symbol" w:hint="default"/>
      </w:rPr>
    </w:lvl>
    <w:lvl w:ilvl="4" w:tplc="2F4028FA">
      <w:start w:val="1"/>
      <w:numFmt w:val="bullet"/>
      <w:lvlText w:val="o"/>
      <w:lvlJc w:val="left"/>
      <w:pPr>
        <w:ind w:left="3600" w:hanging="360"/>
      </w:pPr>
      <w:rPr>
        <w:rFonts w:ascii="Courier New" w:hAnsi="Courier New" w:hint="default"/>
      </w:rPr>
    </w:lvl>
    <w:lvl w:ilvl="5" w:tplc="6554C44C">
      <w:start w:val="1"/>
      <w:numFmt w:val="bullet"/>
      <w:lvlText w:val=""/>
      <w:lvlJc w:val="left"/>
      <w:pPr>
        <w:ind w:left="4320" w:hanging="360"/>
      </w:pPr>
      <w:rPr>
        <w:rFonts w:ascii="Wingdings" w:hAnsi="Wingdings" w:hint="default"/>
      </w:rPr>
    </w:lvl>
    <w:lvl w:ilvl="6" w:tplc="4AD2C788">
      <w:start w:val="1"/>
      <w:numFmt w:val="bullet"/>
      <w:lvlText w:val=""/>
      <w:lvlJc w:val="left"/>
      <w:pPr>
        <w:ind w:left="5040" w:hanging="360"/>
      </w:pPr>
      <w:rPr>
        <w:rFonts w:ascii="Symbol" w:hAnsi="Symbol" w:hint="default"/>
      </w:rPr>
    </w:lvl>
    <w:lvl w:ilvl="7" w:tplc="28327384">
      <w:start w:val="1"/>
      <w:numFmt w:val="bullet"/>
      <w:lvlText w:val="o"/>
      <w:lvlJc w:val="left"/>
      <w:pPr>
        <w:ind w:left="5760" w:hanging="360"/>
      </w:pPr>
      <w:rPr>
        <w:rFonts w:ascii="Courier New" w:hAnsi="Courier New" w:hint="default"/>
      </w:rPr>
    </w:lvl>
    <w:lvl w:ilvl="8" w:tplc="078CD8F8">
      <w:start w:val="1"/>
      <w:numFmt w:val="bullet"/>
      <w:lvlText w:val=""/>
      <w:lvlJc w:val="left"/>
      <w:pPr>
        <w:ind w:left="6480" w:hanging="360"/>
      </w:pPr>
      <w:rPr>
        <w:rFonts w:ascii="Wingdings" w:hAnsi="Wingdings" w:hint="default"/>
      </w:rPr>
    </w:lvl>
  </w:abstractNum>
  <w:abstractNum w:abstractNumId="22" w15:restartNumberingAfterBreak="0">
    <w:nsid w:val="65DFB01A"/>
    <w:multiLevelType w:val="hybridMultilevel"/>
    <w:tmpl w:val="9CC00F96"/>
    <w:lvl w:ilvl="0" w:tplc="5630EF18">
      <w:start w:val="1"/>
      <w:numFmt w:val="bullet"/>
      <w:lvlText w:val=""/>
      <w:lvlJc w:val="left"/>
      <w:pPr>
        <w:ind w:left="720" w:hanging="360"/>
      </w:pPr>
      <w:rPr>
        <w:rFonts w:ascii="Symbol" w:hAnsi="Symbol" w:hint="default"/>
      </w:rPr>
    </w:lvl>
    <w:lvl w:ilvl="1" w:tplc="04987C70">
      <w:start w:val="1"/>
      <w:numFmt w:val="bullet"/>
      <w:lvlText w:val="o"/>
      <w:lvlJc w:val="left"/>
      <w:pPr>
        <w:ind w:left="1440" w:hanging="360"/>
      </w:pPr>
      <w:rPr>
        <w:rFonts w:ascii="Courier New" w:hAnsi="Courier New" w:hint="default"/>
      </w:rPr>
    </w:lvl>
    <w:lvl w:ilvl="2" w:tplc="691CD24A">
      <w:start w:val="1"/>
      <w:numFmt w:val="bullet"/>
      <w:lvlText w:val=""/>
      <w:lvlJc w:val="left"/>
      <w:pPr>
        <w:ind w:left="2160" w:hanging="360"/>
      </w:pPr>
      <w:rPr>
        <w:rFonts w:ascii="Wingdings" w:hAnsi="Wingdings" w:hint="default"/>
      </w:rPr>
    </w:lvl>
    <w:lvl w:ilvl="3" w:tplc="FD4ABBC0">
      <w:start w:val="1"/>
      <w:numFmt w:val="bullet"/>
      <w:lvlText w:val=""/>
      <w:lvlJc w:val="left"/>
      <w:pPr>
        <w:ind w:left="2880" w:hanging="360"/>
      </w:pPr>
      <w:rPr>
        <w:rFonts w:ascii="Symbol" w:hAnsi="Symbol" w:hint="default"/>
      </w:rPr>
    </w:lvl>
    <w:lvl w:ilvl="4" w:tplc="6CE28F38">
      <w:start w:val="1"/>
      <w:numFmt w:val="bullet"/>
      <w:lvlText w:val="o"/>
      <w:lvlJc w:val="left"/>
      <w:pPr>
        <w:ind w:left="3600" w:hanging="360"/>
      </w:pPr>
      <w:rPr>
        <w:rFonts w:ascii="Courier New" w:hAnsi="Courier New" w:hint="default"/>
      </w:rPr>
    </w:lvl>
    <w:lvl w:ilvl="5" w:tplc="EBBC46C4">
      <w:start w:val="1"/>
      <w:numFmt w:val="bullet"/>
      <w:lvlText w:val=""/>
      <w:lvlJc w:val="left"/>
      <w:pPr>
        <w:ind w:left="4320" w:hanging="360"/>
      </w:pPr>
      <w:rPr>
        <w:rFonts w:ascii="Wingdings" w:hAnsi="Wingdings" w:hint="default"/>
      </w:rPr>
    </w:lvl>
    <w:lvl w:ilvl="6" w:tplc="429CBEA0">
      <w:start w:val="1"/>
      <w:numFmt w:val="bullet"/>
      <w:lvlText w:val=""/>
      <w:lvlJc w:val="left"/>
      <w:pPr>
        <w:ind w:left="5040" w:hanging="360"/>
      </w:pPr>
      <w:rPr>
        <w:rFonts w:ascii="Symbol" w:hAnsi="Symbol" w:hint="default"/>
      </w:rPr>
    </w:lvl>
    <w:lvl w:ilvl="7" w:tplc="76C4B9D6">
      <w:start w:val="1"/>
      <w:numFmt w:val="bullet"/>
      <w:lvlText w:val="o"/>
      <w:lvlJc w:val="left"/>
      <w:pPr>
        <w:ind w:left="5760" w:hanging="360"/>
      </w:pPr>
      <w:rPr>
        <w:rFonts w:ascii="Courier New" w:hAnsi="Courier New" w:hint="default"/>
      </w:rPr>
    </w:lvl>
    <w:lvl w:ilvl="8" w:tplc="E2C8B4D8">
      <w:start w:val="1"/>
      <w:numFmt w:val="bullet"/>
      <w:lvlText w:val=""/>
      <w:lvlJc w:val="left"/>
      <w:pPr>
        <w:ind w:left="6480" w:hanging="360"/>
      </w:pPr>
      <w:rPr>
        <w:rFonts w:ascii="Wingdings" w:hAnsi="Wingdings" w:hint="default"/>
      </w:rPr>
    </w:lvl>
  </w:abstractNum>
  <w:abstractNum w:abstractNumId="23" w15:restartNumberingAfterBreak="0">
    <w:nsid w:val="78A0761F"/>
    <w:multiLevelType w:val="hybridMultilevel"/>
    <w:tmpl w:val="26F4E48E"/>
    <w:lvl w:ilvl="0" w:tplc="CF849206">
      <w:start w:val="1"/>
      <w:numFmt w:val="bullet"/>
      <w:lvlText w:val=""/>
      <w:lvlJc w:val="left"/>
      <w:pPr>
        <w:ind w:left="720" w:hanging="360"/>
      </w:pPr>
      <w:rPr>
        <w:rFonts w:ascii="Symbol" w:hAnsi="Symbol" w:hint="default"/>
      </w:rPr>
    </w:lvl>
    <w:lvl w:ilvl="1" w:tplc="93AA6B1E">
      <w:start w:val="1"/>
      <w:numFmt w:val="bullet"/>
      <w:lvlText w:val="o"/>
      <w:lvlJc w:val="left"/>
      <w:pPr>
        <w:ind w:left="1440" w:hanging="360"/>
      </w:pPr>
      <w:rPr>
        <w:rFonts w:ascii="Courier New" w:hAnsi="Courier New" w:hint="default"/>
      </w:rPr>
    </w:lvl>
    <w:lvl w:ilvl="2" w:tplc="C85040EE">
      <w:start w:val="1"/>
      <w:numFmt w:val="bullet"/>
      <w:lvlText w:val=""/>
      <w:lvlJc w:val="left"/>
      <w:pPr>
        <w:ind w:left="2160" w:hanging="360"/>
      </w:pPr>
      <w:rPr>
        <w:rFonts w:ascii="Wingdings" w:hAnsi="Wingdings" w:hint="default"/>
      </w:rPr>
    </w:lvl>
    <w:lvl w:ilvl="3" w:tplc="41DAA868">
      <w:start w:val="1"/>
      <w:numFmt w:val="bullet"/>
      <w:lvlText w:val=""/>
      <w:lvlJc w:val="left"/>
      <w:pPr>
        <w:ind w:left="2880" w:hanging="360"/>
      </w:pPr>
      <w:rPr>
        <w:rFonts w:ascii="Symbol" w:hAnsi="Symbol" w:hint="default"/>
      </w:rPr>
    </w:lvl>
    <w:lvl w:ilvl="4" w:tplc="397EF056">
      <w:start w:val="1"/>
      <w:numFmt w:val="bullet"/>
      <w:lvlText w:val="o"/>
      <w:lvlJc w:val="left"/>
      <w:pPr>
        <w:ind w:left="3600" w:hanging="360"/>
      </w:pPr>
      <w:rPr>
        <w:rFonts w:ascii="Courier New" w:hAnsi="Courier New" w:hint="default"/>
      </w:rPr>
    </w:lvl>
    <w:lvl w:ilvl="5" w:tplc="B45CA98A">
      <w:start w:val="1"/>
      <w:numFmt w:val="bullet"/>
      <w:lvlText w:val=""/>
      <w:lvlJc w:val="left"/>
      <w:pPr>
        <w:ind w:left="4320" w:hanging="360"/>
      </w:pPr>
      <w:rPr>
        <w:rFonts w:ascii="Wingdings" w:hAnsi="Wingdings" w:hint="default"/>
      </w:rPr>
    </w:lvl>
    <w:lvl w:ilvl="6" w:tplc="9460ADB6">
      <w:start w:val="1"/>
      <w:numFmt w:val="bullet"/>
      <w:lvlText w:val=""/>
      <w:lvlJc w:val="left"/>
      <w:pPr>
        <w:ind w:left="5040" w:hanging="360"/>
      </w:pPr>
      <w:rPr>
        <w:rFonts w:ascii="Symbol" w:hAnsi="Symbol" w:hint="default"/>
      </w:rPr>
    </w:lvl>
    <w:lvl w:ilvl="7" w:tplc="B8D8C78E">
      <w:start w:val="1"/>
      <w:numFmt w:val="bullet"/>
      <w:lvlText w:val="o"/>
      <w:lvlJc w:val="left"/>
      <w:pPr>
        <w:ind w:left="5760" w:hanging="360"/>
      </w:pPr>
      <w:rPr>
        <w:rFonts w:ascii="Courier New" w:hAnsi="Courier New" w:hint="default"/>
      </w:rPr>
    </w:lvl>
    <w:lvl w:ilvl="8" w:tplc="3F809434">
      <w:start w:val="1"/>
      <w:numFmt w:val="bullet"/>
      <w:lvlText w:val=""/>
      <w:lvlJc w:val="left"/>
      <w:pPr>
        <w:ind w:left="6480" w:hanging="360"/>
      </w:pPr>
      <w:rPr>
        <w:rFonts w:ascii="Wingdings" w:hAnsi="Wingdings" w:hint="default"/>
      </w:rPr>
    </w:lvl>
  </w:abstractNum>
  <w:num w:numId="1" w16cid:durableId="1505827041">
    <w:abstractNumId w:val="4"/>
  </w:num>
  <w:num w:numId="2" w16cid:durableId="1971860137">
    <w:abstractNumId w:val="3"/>
  </w:num>
  <w:num w:numId="3" w16cid:durableId="1606620836">
    <w:abstractNumId w:val="16"/>
  </w:num>
  <w:num w:numId="4" w16cid:durableId="549926038">
    <w:abstractNumId w:val="14"/>
  </w:num>
  <w:num w:numId="5" w16cid:durableId="71851762">
    <w:abstractNumId w:val="23"/>
  </w:num>
  <w:num w:numId="6" w16cid:durableId="30502110">
    <w:abstractNumId w:val="1"/>
  </w:num>
  <w:num w:numId="7" w16cid:durableId="611667194">
    <w:abstractNumId w:val="17"/>
  </w:num>
  <w:num w:numId="8" w16cid:durableId="478497307">
    <w:abstractNumId w:val="21"/>
  </w:num>
  <w:num w:numId="9" w16cid:durableId="1681274630">
    <w:abstractNumId w:val="18"/>
  </w:num>
  <w:num w:numId="10" w16cid:durableId="758142671">
    <w:abstractNumId w:val="10"/>
  </w:num>
  <w:num w:numId="11" w16cid:durableId="136842015">
    <w:abstractNumId w:val="9"/>
  </w:num>
  <w:num w:numId="12" w16cid:durableId="754742936">
    <w:abstractNumId w:val="15"/>
  </w:num>
  <w:num w:numId="13" w16cid:durableId="554969869">
    <w:abstractNumId w:val="12"/>
  </w:num>
  <w:num w:numId="14" w16cid:durableId="1915044866">
    <w:abstractNumId w:val="6"/>
  </w:num>
  <w:num w:numId="15" w16cid:durableId="1428892072">
    <w:abstractNumId w:val="22"/>
  </w:num>
  <w:num w:numId="16" w16cid:durableId="1756633249">
    <w:abstractNumId w:val="20"/>
  </w:num>
  <w:num w:numId="17" w16cid:durableId="2106609363">
    <w:abstractNumId w:val="13"/>
  </w:num>
  <w:num w:numId="18" w16cid:durableId="542863017">
    <w:abstractNumId w:val="7"/>
  </w:num>
  <w:num w:numId="19" w16cid:durableId="1185099931">
    <w:abstractNumId w:val="11"/>
  </w:num>
  <w:num w:numId="20" w16cid:durableId="1729718869">
    <w:abstractNumId w:val="19"/>
  </w:num>
  <w:num w:numId="21" w16cid:durableId="300622458">
    <w:abstractNumId w:val="5"/>
  </w:num>
  <w:num w:numId="22" w16cid:durableId="1247837709">
    <w:abstractNumId w:val="2"/>
  </w:num>
  <w:num w:numId="23" w16cid:durableId="2093500537">
    <w:abstractNumId w:val="8"/>
  </w:num>
  <w:num w:numId="24" w16cid:durableId="329020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0746F"/>
    <w:rsid w:val="0024242D"/>
    <w:rsid w:val="006D29E0"/>
    <w:rsid w:val="00842FE2"/>
    <w:rsid w:val="00E07192"/>
    <w:rsid w:val="02729E08"/>
    <w:rsid w:val="036F54E6"/>
    <w:rsid w:val="0373CCB8"/>
    <w:rsid w:val="0974C0DD"/>
    <w:rsid w:val="097D8CE8"/>
    <w:rsid w:val="0D33198C"/>
    <w:rsid w:val="0D5802FF"/>
    <w:rsid w:val="10216BB2"/>
    <w:rsid w:val="107FF5A0"/>
    <w:rsid w:val="10FFCDA6"/>
    <w:rsid w:val="133DEB41"/>
    <w:rsid w:val="154E0BAC"/>
    <w:rsid w:val="16170DB0"/>
    <w:rsid w:val="20C4CDB8"/>
    <w:rsid w:val="21520F9D"/>
    <w:rsid w:val="219017D9"/>
    <w:rsid w:val="21D9DD3C"/>
    <w:rsid w:val="2202E0E2"/>
    <w:rsid w:val="230814C1"/>
    <w:rsid w:val="232B4379"/>
    <w:rsid w:val="25B0746F"/>
    <w:rsid w:val="2B44249E"/>
    <w:rsid w:val="2BA232D6"/>
    <w:rsid w:val="2D0DA9D6"/>
    <w:rsid w:val="2F624C2F"/>
    <w:rsid w:val="2FCC235C"/>
    <w:rsid w:val="33FD47E8"/>
    <w:rsid w:val="353A51F0"/>
    <w:rsid w:val="3EDC86B5"/>
    <w:rsid w:val="47D27B34"/>
    <w:rsid w:val="4A221023"/>
    <w:rsid w:val="4D2F8B20"/>
    <w:rsid w:val="4E8E1064"/>
    <w:rsid w:val="4F021F4F"/>
    <w:rsid w:val="530B54AD"/>
    <w:rsid w:val="56316173"/>
    <w:rsid w:val="5E0B89C5"/>
    <w:rsid w:val="5EB41F42"/>
    <w:rsid w:val="635C5ACC"/>
    <w:rsid w:val="67883B31"/>
    <w:rsid w:val="6A280D84"/>
    <w:rsid w:val="6B05DBDA"/>
    <w:rsid w:val="6EC63294"/>
    <w:rsid w:val="7085C3A0"/>
    <w:rsid w:val="714365AD"/>
    <w:rsid w:val="74668A90"/>
    <w:rsid w:val="764217D1"/>
    <w:rsid w:val="775102B1"/>
    <w:rsid w:val="77E846B8"/>
    <w:rsid w:val="79FBC52E"/>
    <w:rsid w:val="7B69B2EC"/>
    <w:rsid w:val="7BF9EA93"/>
    <w:rsid w:val="7CE5CEF6"/>
    <w:rsid w:val="7D57A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8F6D2"/>
  <w15:chartTrackingRefBased/>
  <w15:docId w15:val="{84E72167-0816-487B-8B74-E3FA737C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842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FE2"/>
  </w:style>
  <w:style w:type="paragraph" w:styleId="Footer">
    <w:name w:val="footer"/>
    <w:basedOn w:val="Normal"/>
    <w:link w:val="FooterChar"/>
    <w:uiPriority w:val="99"/>
    <w:unhideWhenUsed/>
    <w:rsid w:val="00842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Nov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c7c385771295a894e2ace75063bda774">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a503cd97c80e6756312e38f22e998ee7"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38C268-086C-450A-A0AB-550F08D5A46A}">
  <ds:schemaRefs>
    <ds:schemaRef ds:uri="http://schemas.microsoft.com/office/2006/metadata/properties"/>
    <ds:schemaRef ds:uri="http://schemas.microsoft.com/office/infopath/2007/PartnerControls"/>
    <ds:schemaRef ds:uri="3940d215-cc6c-4315-86a6-28fa632c02a7"/>
    <ds:schemaRef ds:uri="1858f13f-665f-4d72-a25a-392c7a61dfba"/>
  </ds:schemaRefs>
</ds:datastoreItem>
</file>

<file path=customXml/itemProps2.xml><?xml version="1.0" encoding="utf-8"?>
<ds:datastoreItem xmlns:ds="http://schemas.openxmlformats.org/officeDocument/2006/customXml" ds:itemID="{8B18CD4B-BB19-414D-ABB1-EDE68B427E77}">
  <ds:schemaRefs>
    <ds:schemaRef ds:uri="http://schemas.microsoft.com/sharepoint/v3/contenttype/forms"/>
  </ds:schemaRefs>
</ds:datastoreItem>
</file>

<file path=customXml/itemProps3.xml><?xml version="1.0" encoding="utf-8"?>
<ds:datastoreItem xmlns:ds="http://schemas.openxmlformats.org/officeDocument/2006/customXml" ds:itemID="{9861DD6F-B121-4BFF-8E84-B15A1B9FE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Beed</dc:creator>
  <cp:keywords/>
  <dc:description/>
  <cp:lastModifiedBy>Eric Kewley</cp:lastModifiedBy>
  <cp:revision>2</cp:revision>
  <dcterms:created xsi:type="dcterms:W3CDTF">2026-06-16T14:43:00Z</dcterms:created>
  <dcterms:modified xsi:type="dcterms:W3CDTF">2026-08-30T17:34:00Z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